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637B86" w14:textId="28A8DD43" w:rsidR="00C113D0" w:rsidRPr="006C35DA" w:rsidRDefault="00C113D0" w:rsidP="006C35DA">
      <w:pPr>
        <w:spacing w:line="240" w:lineRule="auto"/>
        <w:jc w:val="center"/>
        <w:rPr>
          <w:rFonts w:ascii="Aptos Serif" w:eastAsia="Times New Roman" w:hAnsi="Aptos Serif" w:cs="Aptos Serif"/>
          <w:b/>
          <w:bCs/>
          <w:sz w:val="36"/>
          <w:szCs w:val="36"/>
          <w:lang w:val="sl-SI"/>
        </w:rPr>
      </w:pPr>
      <w:r w:rsidRPr="006C35DA">
        <w:rPr>
          <w:rFonts w:ascii="Aptos Serif" w:eastAsia="Times New Roman" w:hAnsi="Aptos Serif" w:cs="Aptos Serif"/>
          <w:b/>
          <w:bCs/>
          <w:sz w:val="36"/>
          <w:szCs w:val="36"/>
          <w:lang w:val="sl-SI"/>
        </w:rPr>
        <w:t>Vzor</w:t>
      </w:r>
      <w:r w:rsidR="00753452" w:rsidRPr="006C35DA">
        <w:rPr>
          <w:rFonts w:ascii="Aptos Serif" w:eastAsia="Times New Roman" w:hAnsi="Aptos Serif" w:cs="Aptos Serif"/>
          <w:b/>
          <w:bCs/>
          <w:sz w:val="36"/>
          <w:szCs w:val="36"/>
          <w:lang w:val="sl-SI"/>
        </w:rPr>
        <w:t>ec</w:t>
      </w:r>
      <w:r w:rsidRPr="006C35DA">
        <w:rPr>
          <w:rFonts w:ascii="Aptos Serif" w:eastAsia="Times New Roman" w:hAnsi="Aptos Serif" w:cs="Aptos Serif"/>
          <w:b/>
          <w:bCs/>
          <w:sz w:val="36"/>
          <w:szCs w:val="36"/>
          <w:lang w:val="sl-SI"/>
        </w:rPr>
        <w:t xml:space="preserve"> razpis</w:t>
      </w:r>
      <w:r w:rsidR="00753452" w:rsidRPr="006C35DA">
        <w:rPr>
          <w:rFonts w:ascii="Aptos Serif" w:eastAsia="Times New Roman" w:hAnsi="Aptos Serif" w:cs="Aptos Serif"/>
          <w:b/>
          <w:bCs/>
          <w:sz w:val="36"/>
          <w:szCs w:val="36"/>
          <w:lang w:val="sl-SI"/>
        </w:rPr>
        <w:t>ne</w:t>
      </w:r>
      <w:r w:rsidRPr="006C35DA">
        <w:rPr>
          <w:rFonts w:ascii="Aptos Serif" w:eastAsia="Times New Roman" w:hAnsi="Aptos Serif" w:cs="Aptos Serif"/>
          <w:b/>
          <w:bCs/>
          <w:sz w:val="36"/>
          <w:szCs w:val="36"/>
          <w:lang w:val="sl-SI"/>
        </w:rPr>
        <w:t xml:space="preserve"> dokument</w:t>
      </w:r>
      <w:r w:rsidR="00D56584" w:rsidRPr="006C35DA">
        <w:rPr>
          <w:rFonts w:ascii="Aptos Serif" w:eastAsia="Times New Roman" w:hAnsi="Aptos Serif" w:cs="Aptos Serif"/>
          <w:b/>
          <w:bCs/>
          <w:sz w:val="36"/>
          <w:szCs w:val="36"/>
          <w:lang w:val="sl-SI"/>
        </w:rPr>
        <w:t>acij</w:t>
      </w:r>
      <w:r w:rsidR="00093F3F" w:rsidRPr="006C35DA">
        <w:rPr>
          <w:rFonts w:ascii="Aptos Serif" w:eastAsia="Times New Roman" w:hAnsi="Aptos Serif" w:cs="Aptos Serif"/>
          <w:b/>
          <w:bCs/>
          <w:sz w:val="36"/>
          <w:szCs w:val="36"/>
          <w:lang w:val="sl-SI"/>
        </w:rPr>
        <w:t>e</w:t>
      </w:r>
      <w:r w:rsidR="003A6855" w:rsidRPr="006C35DA">
        <w:rPr>
          <w:rFonts w:ascii="Aptos Serif" w:eastAsia="Times New Roman" w:hAnsi="Aptos Serif" w:cs="Aptos Serif"/>
          <w:b/>
          <w:bCs/>
          <w:sz w:val="36"/>
          <w:szCs w:val="36"/>
          <w:lang w:val="sl-SI"/>
        </w:rPr>
        <w:t xml:space="preserve"> </w:t>
      </w:r>
    </w:p>
    <w:p w14:paraId="5DA7191A" w14:textId="7B86A2AF" w:rsidR="00C113D0" w:rsidRPr="006C35DA" w:rsidRDefault="00C113D0" w:rsidP="006C35DA">
      <w:pPr>
        <w:spacing w:line="240" w:lineRule="auto"/>
        <w:jc w:val="center"/>
        <w:rPr>
          <w:rFonts w:ascii="Aptos Serif" w:eastAsia="Times New Roman" w:hAnsi="Aptos Serif" w:cs="Aptos Serif"/>
          <w:b/>
          <w:bCs/>
          <w:sz w:val="36"/>
          <w:szCs w:val="36"/>
          <w:lang w:val="sl-SI"/>
        </w:rPr>
      </w:pPr>
      <w:r w:rsidRPr="006C35DA">
        <w:rPr>
          <w:rFonts w:ascii="Aptos Serif" w:eastAsia="Times New Roman" w:hAnsi="Aptos Serif" w:cs="Aptos Serif"/>
          <w:b/>
          <w:bCs/>
          <w:sz w:val="36"/>
          <w:szCs w:val="36"/>
          <w:lang w:val="sl-SI"/>
        </w:rPr>
        <w:t>Dobava kopirnega papirja</w:t>
      </w:r>
    </w:p>
    <w:p w14:paraId="5F11B522" w14:textId="77777777" w:rsidR="00C113D0" w:rsidRPr="006C35DA" w:rsidRDefault="00C113D0" w:rsidP="006C35DA">
      <w:pPr>
        <w:spacing w:line="240" w:lineRule="auto"/>
        <w:jc w:val="center"/>
        <w:rPr>
          <w:rFonts w:asciiTheme="minorHAnsi" w:eastAsia="Times New Roman" w:hAnsiTheme="minorHAnsi" w:cs="Times New Roman"/>
          <w:b/>
          <w:bCs/>
          <w:sz w:val="36"/>
          <w:szCs w:val="36"/>
          <w:lang w:val="sl-SI"/>
        </w:rPr>
      </w:pPr>
    </w:p>
    <w:p w14:paraId="09A5B809" w14:textId="77777777" w:rsidR="00C113D0" w:rsidRPr="006C35DA" w:rsidRDefault="00C113D0" w:rsidP="006C35DA">
      <w:pPr>
        <w:spacing w:before="360" w:after="240" w:line="240" w:lineRule="auto"/>
        <w:rPr>
          <w:rFonts w:asciiTheme="minorHAnsi" w:eastAsia="Times New Roman" w:hAnsiTheme="minorHAnsi" w:cs="Times New Roman"/>
          <w:sz w:val="24"/>
          <w:szCs w:val="24"/>
          <w:lang w:val="sl-SI"/>
        </w:rPr>
      </w:pP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Številka razpisa: KP-2025-01</w:t>
      </w:r>
    </w:p>
    <w:p w14:paraId="00000004" w14:textId="032825CC" w:rsidR="001D7312" w:rsidRPr="006C35DA" w:rsidRDefault="00C42953" w:rsidP="006C35DA">
      <w:pPr>
        <w:spacing w:before="360" w:after="240" w:line="240" w:lineRule="auto"/>
        <w:rPr>
          <w:rFonts w:asciiTheme="minorHAnsi" w:eastAsia="Times New Roman" w:hAnsiTheme="minorHAnsi" w:cs="Times New Roman"/>
          <w:b/>
          <w:bCs/>
          <w:sz w:val="28"/>
          <w:szCs w:val="28"/>
          <w:lang w:val="sl-SI"/>
        </w:rPr>
      </w:pPr>
      <w:r w:rsidRPr="006C35DA">
        <w:rPr>
          <w:rFonts w:asciiTheme="minorHAnsi" w:eastAsia="Times New Roman" w:hAnsiTheme="minorHAnsi" w:cs="Times New Roman"/>
          <w:b/>
          <w:bCs/>
          <w:sz w:val="28"/>
          <w:szCs w:val="28"/>
          <w:lang w:val="sl-SI"/>
        </w:rPr>
        <w:t xml:space="preserve">1. </w:t>
      </w:r>
      <w:r w:rsidR="00C113D0" w:rsidRPr="006C35DA">
        <w:rPr>
          <w:rFonts w:asciiTheme="minorHAnsi" w:eastAsia="Times New Roman" w:hAnsiTheme="minorHAnsi" w:cs="Times New Roman"/>
          <w:b/>
          <w:bCs/>
          <w:sz w:val="28"/>
          <w:szCs w:val="28"/>
          <w:lang w:val="sl-SI"/>
        </w:rPr>
        <w:t>Naročnik</w:t>
      </w:r>
    </w:p>
    <w:p w14:paraId="00000005" w14:textId="4D522606" w:rsidR="001D7312" w:rsidRPr="006C35DA" w:rsidRDefault="00C113D0" w:rsidP="006C35DA">
      <w:pPr>
        <w:spacing w:before="120" w:after="120" w:line="240" w:lineRule="auto"/>
        <w:rPr>
          <w:rFonts w:asciiTheme="minorHAnsi" w:eastAsia="Times New Roman" w:hAnsiTheme="minorHAnsi" w:cs="Times New Roman"/>
          <w:sz w:val="24"/>
          <w:szCs w:val="24"/>
          <w:lang w:val="sl-SI"/>
        </w:rPr>
      </w:pP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 xml:space="preserve">Občina </w:t>
      </w:r>
      <w:r w:rsidR="00D56584"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Vzorčevo</w:t>
      </w:r>
    </w:p>
    <w:p w14:paraId="00000006" w14:textId="307317F8" w:rsidR="001D7312" w:rsidRPr="006C35DA" w:rsidRDefault="00D56584" w:rsidP="006C35DA">
      <w:pPr>
        <w:spacing w:before="120" w:after="120" w:line="240" w:lineRule="auto"/>
        <w:rPr>
          <w:rFonts w:asciiTheme="minorHAnsi" w:eastAsia="Times New Roman" w:hAnsiTheme="minorHAnsi" w:cs="Times New Roman"/>
          <w:sz w:val="24"/>
          <w:szCs w:val="24"/>
          <w:lang w:val="sl-SI"/>
        </w:rPr>
      </w:pP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Vzorčni trg 1</w:t>
      </w:r>
      <w:r w:rsidR="00C113D0"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 xml:space="preserve"> 1, 12345 </w:t>
      </w: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Vzorčevo</w:t>
      </w:r>
    </w:p>
    <w:p w14:paraId="00000007" w14:textId="783A082D" w:rsidR="001D7312" w:rsidRPr="006C35DA" w:rsidRDefault="00C42953" w:rsidP="006C35DA">
      <w:pPr>
        <w:spacing w:before="360" w:after="240" w:line="240" w:lineRule="auto"/>
        <w:rPr>
          <w:rFonts w:asciiTheme="minorHAnsi" w:eastAsia="Times New Roman" w:hAnsiTheme="minorHAnsi" w:cs="Times New Roman"/>
          <w:b/>
          <w:bCs/>
          <w:sz w:val="28"/>
          <w:szCs w:val="28"/>
          <w:lang w:val="sl-SI"/>
        </w:rPr>
      </w:pPr>
      <w:r w:rsidRPr="006C35DA">
        <w:rPr>
          <w:rFonts w:asciiTheme="minorHAnsi" w:eastAsia="Times New Roman" w:hAnsiTheme="minorHAnsi" w:cs="Times New Roman"/>
          <w:b/>
          <w:bCs/>
          <w:sz w:val="28"/>
          <w:szCs w:val="28"/>
          <w:lang w:val="sl-SI"/>
        </w:rPr>
        <w:t xml:space="preserve">2. </w:t>
      </w:r>
      <w:r w:rsidR="00C113D0" w:rsidRPr="006C35DA">
        <w:rPr>
          <w:rFonts w:asciiTheme="minorHAnsi" w:eastAsia="Times New Roman" w:hAnsiTheme="minorHAnsi" w:cs="Times New Roman"/>
          <w:b/>
          <w:bCs/>
          <w:sz w:val="28"/>
          <w:szCs w:val="28"/>
          <w:lang w:val="sl-SI"/>
        </w:rPr>
        <w:t>Vrsta postopka in vrednost naročila</w:t>
      </w:r>
    </w:p>
    <w:p w14:paraId="4F0616E4" w14:textId="77777777" w:rsidR="00C113D0" w:rsidRPr="006C35DA" w:rsidRDefault="00C113D0" w:rsidP="006C35DA">
      <w:pPr>
        <w:spacing w:before="360" w:after="240" w:line="240" w:lineRule="auto"/>
        <w:rPr>
          <w:rFonts w:asciiTheme="minorHAnsi" w:eastAsia="Times New Roman" w:hAnsiTheme="minorHAnsi" w:cs="Times New Roman"/>
          <w:sz w:val="24"/>
          <w:szCs w:val="24"/>
          <w:lang w:val="sl-SI"/>
        </w:rPr>
      </w:pP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Odprti postopek v skladu z Direktivo 2014/24/EU</w:t>
      </w:r>
    </w:p>
    <w:p w14:paraId="37A901C5" w14:textId="3C397EF1" w:rsidR="00C113D0" w:rsidRPr="006C35DA" w:rsidRDefault="00C113D0" w:rsidP="006C35DA">
      <w:pPr>
        <w:spacing w:before="360" w:after="240" w:line="240" w:lineRule="auto"/>
        <w:rPr>
          <w:rFonts w:asciiTheme="minorHAnsi" w:eastAsia="Times New Roman" w:hAnsiTheme="minorHAnsi" w:cs="Times New Roman"/>
          <w:sz w:val="24"/>
          <w:szCs w:val="24"/>
          <w:lang w:val="sl-SI"/>
        </w:rPr>
      </w:pP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Na</w:t>
      </w:r>
      <w:r w:rsidR="00BC57BC"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ročil</w:t>
      </w:r>
      <w:r w:rsidR="00C357A8"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o</w:t>
      </w: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 xml:space="preserve"> pod </w:t>
      </w:r>
      <w:r w:rsidR="00D56584"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mejno vrednostjo</w:t>
      </w: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 xml:space="preserve"> – objava na ravni EU ni potrebna</w:t>
      </w:r>
    </w:p>
    <w:p w14:paraId="37859478" w14:textId="77777777" w:rsidR="00C113D0" w:rsidRPr="006C35DA" w:rsidRDefault="00C113D0" w:rsidP="006C35DA">
      <w:pPr>
        <w:spacing w:before="360" w:after="240" w:line="240" w:lineRule="auto"/>
        <w:rPr>
          <w:rFonts w:asciiTheme="minorHAnsi" w:eastAsia="Times New Roman" w:hAnsiTheme="minorHAnsi" w:cs="Times New Roman"/>
          <w:sz w:val="24"/>
          <w:szCs w:val="24"/>
          <w:lang w:val="sl-SI"/>
        </w:rPr>
      </w:pP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Ocenjena vrednost naročila: približno 50.000 EUR neto</w:t>
      </w:r>
    </w:p>
    <w:p w14:paraId="0000000B" w14:textId="07ADF466" w:rsidR="001D7312" w:rsidRPr="006C35DA" w:rsidRDefault="00C42953" w:rsidP="006C35DA">
      <w:pPr>
        <w:spacing w:before="360" w:after="240" w:line="240" w:lineRule="auto"/>
        <w:rPr>
          <w:rFonts w:asciiTheme="minorHAnsi" w:eastAsia="Times New Roman" w:hAnsiTheme="minorHAnsi" w:cs="Times New Roman"/>
          <w:b/>
          <w:bCs/>
          <w:sz w:val="28"/>
          <w:szCs w:val="28"/>
          <w:lang w:val="sl-SI"/>
        </w:rPr>
      </w:pPr>
      <w:r w:rsidRPr="006C35DA">
        <w:rPr>
          <w:rFonts w:asciiTheme="minorHAnsi" w:eastAsia="Times New Roman" w:hAnsiTheme="minorHAnsi" w:cs="Times New Roman"/>
          <w:b/>
          <w:bCs/>
          <w:sz w:val="28"/>
          <w:szCs w:val="28"/>
          <w:lang w:val="sl-SI"/>
        </w:rPr>
        <w:t>3. CPV-kode</w:t>
      </w:r>
    </w:p>
    <w:p w14:paraId="08E95CAA" w14:textId="77777777" w:rsidR="00C113D0" w:rsidRPr="006C35DA" w:rsidRDefault="00C113D0" w:rsidP="006C35DA">
      <w:pPr>
        <w:spacing w:before="360" w:after="240" w:line="240" w:lineRule="auto"/>
        <w:rPr>
          <w:rFonts w:asciiTheme="minorHAnsi" w:eastAsia="Times New Roman" w:hAnsiTheme="minorHAnsi" w:cs="Times New Roman"/>
          <w:sz w:val="24"/>
          <w:szCs w:val="24"/>
          <w:lang w:val="sl-SI"/>
        </w:rPr>
      </w:pP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30197630-1 – Papir za tiskanje in kopiranje</w:t>
      </w:r>
    </w:p>
    <w:p w14:paraId="2BBCFAE7" w14:textId="77777777" w:rsidR="00C113D0" w:rsidRPr="006C35DA" w:rsidRDefault="00C113D0" w:rsidP="006C35DA">
      <w:pPr>
        <w:spacing w:before="360" w:after="240" w:line="240" w:lineRule="auto"/>
        <w:rPr>
          <w:rFonts w:asciiTheme="minorHAnsi" w:eastAsia="Times New Roman" w:hAnsiTheme="minorHAnsi" w:cs="Times New Roman"/>
          <w:sz w:val="24"/>
          <w:szCs w:val="24"/>
          <w:lang w:val="sl-SI"/>
        </w:rPr>
      </w:pP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30199340-8 – Pakirani kopirni papir</w:t>
      </w:r>
    </w:p>
    <w:p w14:paraId="0000000E" w14:textId="1A1F0B49" w:rsidR="001D7312" w:rsidRPr="006C35DA" w:rsidRDefault="00C42953" w:rsidP="006C35DA">
      <w:pPr>
        <w:spacing w:before="360" w:after="240" w:line="240" w:lineRule="auto"/>
        <w:rPr>
          <w:rFonts w:asciiTheme="minorHAnsi" w:eastAsia="Times New Roman" w:hAnsiTheme="minorHAnsi" w:cs="Times New Roman"/>
          <w:b/>
          <w:bCs/>
          <w:sz w:val="28"/>
          <w:szCs w:val="28"/>
          <w:lang w:val="sl-SI"/>
        </w:rPr>
      </w:pPr>
      <w:r w:rsidRPr="006C35DA">
        <w:rPr>
          <w:rFonts w:asciiTheme="minorHAnsi" w:eastAsia="Times New Roman" w:hAnsiTheme="minorHAnsi" w:cs="Times New Roman"/>
          <w:b/>
          <w:bCs/>
          <w:sz w:val="28"/>
          <w:szCs w:val="28"/>
          <w:lang w:val="sl-SI"/>
        </w:rPr>
        <w:t xml:space="preserve">4. </w:t>
      </w:r>
      <w:r w:rsidR="00C113D0" w:rsidRPr="006C35DA">
        <w:rPr>
          <w:rFonts w:asciiTheme="minorHAnsi" w:eastAsia="Times New Roman" w:hAnsiTheme="minorHAnsi" w:cs="Times New Roman"/>
          <w:b/>
          <w:bCs/>
          <w:sz w:val="28"/>
          <w:szCs w:val="28"/>
          <w:lang w:val="sl-SI"/>
        </w:rPr>
        <w:t>Vrsta pogodbe</w:t>
      </w:r>
    </w:p>
    <w:p w14:paraId="0C12EC7B" w14:textId="1E12B7FB" w:rsidR="00C113D0" w:rsidRPr="006C35DA" w:rsidRDefault="00C113D0" w:rsidP="006C35DA">
      <w:pPr>
        <w:spacing w:line="240" w:lineRule="auto"/>
        <w:rPr>
          <w:rFonts w:asciiTheme="minorHAnsi" w:eastAsia="Times New Roman" w:hAnsiTheme="minorHAnsi" w:cs="Times New Roman"/>
          <w:sz w:val="24"/>
          <w:szCs w:val="24"/>
          <w:lang w:val="sl-SI"/>
        </w:rPr>
      </w:pP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 xml:space="preserve">Okvirna pogodba z zavezujočo minimalno količino 20.000 </w:t>
      </w:r>
      <w:r w:rsidR="00D56584"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paketov</w:t>
      </w: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 xml:space="preserve"> (vsak pak</w:t>
      </w:r>
      <w:r w:rsidR="00D56584"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et</w:t>
      </w: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: 5 × 500 listov = 2.500 listov) belega kopirnega papirja DIN A4</w:t>
      </w:r>
    </w:p>
    <w:p w14:paraId="4D06F1CA" w14:textId="5AC44C38" w:rsidR="00C113D0" w:rsidRPr="006C35DA" w:rsidRDefault="00C113D0" w:rsidP="006C35DA">
      <w:pPr>
        <w:spacing w:line="240" w:lineRule="auto"/>
        <w:rPr>
          <w:rFonts w:asciiTheme="minorHAnsi" w:eastAsia="Times New Roman" w:hAnsiTheme="minorHAnsi" w:cs="Times New Roman"/>
          <w:sz w:val="24"/>
          <w:szCs w:val="24"/>
          <w:lang w:val="sl-SI"/>
        </w:rPr>
      </w:pP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 xml:space="preserve">Trajanje: 24 mesecev od </w:t>
      </w:r>
      <w:r w:rsidR="00D56584"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podelitve naročila</w:t>
      </w:r>
    </w:p>
    <w:p w14:paraId="1E76BAAF" w14:textId="77777777" w:rsidR="00C113D0" w:rsidRPr="006C35DA" w:rsidRDefault="00C113D0" w:rsidP="006C35DA">
      <w:pPr>
        <w:spacing w:line="240" w:lineRule="auto"/>
        <w:rPr>
          <w:rFonts w:asciiTheme="minorHAnsi" w:eastAsia="Times New Roman" w:hAnsiTheme="minorHAnsi" w:cs="Times New Roman"/>
          <w:sz w:val="24"/>
          <w:szCs w:val="24"/>
          <w:lang w:val="sl-SI"/>
        </w:rPr>
      </w:pP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Enkratna možnost podaljšanja za nadaljnjih 12 mesecev</w:t>
      </w:r>
    </w:p>
    <w:p w14:paraId="4BE49F6B" w14:textId="3C49D4D0" w:rsidR="00C113D0" w:rsidRPr="006C35DA" w:rsidRDefault="00C113D0" w:rsidP="006C35DA">
      <w:pPr>
        <w:spacing w:line="240" w:lineRule="auto"/>
        <w:rPr>
          <w:rFonts w:asciiTheme="minorHAnsi" w:eastAsia="Times New Roman" w:hAnsiTheme="minorHAnsi" w:cs="Times New Roman"/>
          <w:sz w:val="24"/>
          <w:szCs w:val="24"/>
          <w:lang w:val="sl-SI"/>
        </w:rPr>
      </w:pP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 xml:space="preserve">Dobava na </w:t>
      </w:r>
      <w:r w:rsidR="00CF4D09"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poziv</w:t>
      </w:r>
    </w:p>
    <w:p w14:paraId="00000014" w14:textId="04C7C3D6" w:rsidR="001D7312" w:rsidRPr="006C35DA" w:rsidRDefault="00C113D0" w:rsidP="006C35DA">
      <w:pPr>
        <w:spacing w:line="240" w:lineRule="auto"/>
        <w:rPr>
          <w:rFonts w:asciiTheme="minorHAnsi" w:eastAsia="Times New Roman" w:hAnsiTheme="minorHAnsi" w:cs="Times New Roman"/>
          <w:sz w:val="24"/>
          <w:szCs w:val="24"/>
          <w:lang w:val="sl-SI"/>
        </w:rPr>
      </w:pP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 xml:space="preserve">Delne ponudbe, variante in razdelitev na </w:t>
      </w:r>
      <w:r w:rsidR="00A32FF5"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serije</w:t>
      </w: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: niso dovoljene</w:t>
      </w:r>
      <w:r w:rsidRPr="006C35DA">
        <w:rPr>
          <w:rFonts w:asciiTheme="minorHAnsi" w:hAnsiTheme="minorHAnsi" w:cs="Times New Roman"/>
          <w:lang w:val="sl-SI"/>
        </w:rPr>
        <w:br w:type="page"/>
      </w:r>
    </w:p>
    <w:p w14:paraId="00000015" w14:textId="262FC14B" w:rsidR="001D7312" w:rsidRPr="006C35DA" w:rsidRDefault="00C42953" w:rsidP="006C35DA">
      <w:pPr>
        <w:spacing w:before="360" w:after="240" w:line="240" w:lineRule="auto"/>
        <w:rPr>
          <w:rFonts w:asciiTheme="minorHAnsi" w:eastAsia="Times New Roman" w:hAnsiTheme="minorHAnsi" w:cs="Times New Roman"/>
          <w:b/>
          <w:bCs/>
          <w:sz w:val="28"/>
          <w:szCs w:val="28"/>
          <w:lang w:val="sl-SI"/>
        </w:rPr>
      </w:pPr>
      <w:r w:rsidRPr="006C35DA">
        <w:rPr>
          <w:rFonts w:asciiTheme="minorHAnsi" w:eastAsia="Times New Roman" w:hAnsiTheme="minorHAnsi" w:cs="Times New Roman"/>
          <w:b/>
          <w:bCs/>
          <w:sz w:val="28"/>
          <w:szCs w:val="28"/>
          <w:lang w:val="sl-SI"/>
        </w:rPr>
        <w:lastRenderedPageBreak/>
        <w:t xml:space="preserve">5. </w:t>
      </w:r>
      <w:r w:rsidR="00C113D0" w:rsidRPr="006C35DA">
        <w:rPr>
          <w:rFonts w:asciiTheme="minorHAnsi" w:eastAsia="Times New Roman" w:hAnsiTheme="minorHAnsi" w:cs="Times New Roman"/>
          <w:b/>
          <w:bCs/>
          <w:sz w:val="28"/>
          <w:szCs w:val="28"/>
          <w:lang w:val="sl-SI"/>
        </w:rPr>
        <w:t>Tehnične specifikacije</w:t>
      </w:r>
    </w:p>
    <w:tbl>
      <w:tblPr>
        <w:tblStyle w:val="a"/>
        <w:tblW w:w="9072" w:type="dxa"/>
        <w:tblInd w:w="0" w:type="dxa"/>
        <w:tblBorders>
          <w:top w:val="single" w:sz="4" w:space="0" w:color="C9C9C9"/>
          <w:bottom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6270"/>
      </w:tblGrid>
      <w:tr w:rsidR="00B226E3" w:rsidRPr="006C35DA" w14:paraId="25C4D464" w14:textId="77777777" w:rsidTr="001D73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16" w14:textId="7775379C" w:rsidR="001D7312" w:rsidRPr="006C35DA" w:rsidRDefault="00C113D0" w:rsidP="006C35DA">
            <w:pPr>
              <w:spacing w:before="60" w:after="60"/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</w:pPr>
            <w:r w:rsidRPr="006C35DA"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  <w:t>Funkcija</w:t>
            </w:r>
          </w:p>
        </w:tc>
        <w:tc>
          <w:tcPr>
            <w:tcW w:w="6270" w:type="dxa"/>
          </w:tcPr>
          <w:p w14:paraId="00000017" w14:textId="79E0BD13" w:rsidR="001D7312" w:rsidRPr="006C35DA" w:rsidRDefault="00C113D0" w:rsidP="006C35DA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</w:pPr>
            <w:r w:rsidRPr="006C35DA"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  <w:t>Zahteva</w:t>
            </w:r>
          </w:p>
        </w:tc>
      </w:tr>
      <w:tr w:rsidR="00B226E3" w:rsidRPr="006C35DA" w14:paraId="0B14C185" w14:textId="77777777" w:rsidTr="001D7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18" w14:textId="5ABEA6FC" w:rsidR="001D7312" w:rsidRPr="006C35DA" w:rsidRDefault="003120FB" w:rsidP="006C35DA">
            <w:pPr>
              <w:spacing w:before="80" w:after="80"/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</w:pPr>
            <w:r w:rsidRPr="006C35DA"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  <w:lang w:val="sl-SI"/>
              </w:rPr>
              <w:t>Blago</w:t>
            </w:r>
          </w:p>
        </w:tc>
        <w:tc>
          <w:tcPr>
            <w:tcW w:w="6270" w:type="dxa"/>
          </w:tcPr>
          <w:p w14:paraId="00000019" w14:textId="5F190011" w:rsidR="001D7312" w:rsidRPr="006C35DA" w:rsidRDefault="00C113D0" w:rsidP="006C35DA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</w:pPr>
            <w:r w:rsidRPr="006C35DA"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  <w:t>Kopirni papir, bel, nepre</w:t>
            </w:r>
            <w:r w:rsidR="007D4EB5" w:rsidRPr="006C35DA"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  <w:t>mazan</w:t>
            </w:r>
            <w:r w:rsidRPr="006C35DA"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  <w:t>, brez lesa</w:t>
            </w:r>
          </w:p>
        </w:tc>
      </w:tr>
      <w:tr w:rsidR="00B226E3" w:rsidRPr="006C35DA" w14:paraId="3650BFD8" w14:textId="77777777" w:rsidTr="001D73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1A" w14:textId="77777777" w:rsidR="001D7312" w:rsidRPr="006C35DA" w:rsidRDefault="00C42953" w:rsidP="006C35DA">
            <w:pPr>
              <w:spacing w:before="80" w:after="80"/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</w:pPr>
            <w:r w:rsidRPr="006C35DA"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  <w:lang w:val="sl-SI"/>
              </w:rPr>
              <w:t xml:space="preserve">Format </w:t>
            </w:r>
          </w:p>
        </w:tc>
        <w:tc>
          <w:tcPr>
            <w:tcW w:w="6270" w:type="dxa"/>
          </w:tcPr>
          <w:p w14:paraId="0000001B" w14:textId="77777777" w:rsidR="001D7312" w:rsidRPr="006C35DA" w:rsidRDefault="00C42953" w:rsidP="006C35DA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</w:pPr>
            <w:r w:rsidRPr="006C35DA"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  <w:t>DIN A4 (210 × 297 mm)</w:t>
            </w:r>
          </w:p>
        </w:tc>
      </w:tr>
      <w:tr w:rsidR="00B226E3" w:rsidRPr="006C35DA" w14:paraId="52DC819B" w14:textId="77777777" w:rsidTr="001D7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1C" w14:textId="6C77F8C6" w:rsidR="001D7312" w:rsidRPr="006C35DA" w:rsidRDefault="00C113D0" w:rsidP="006C35DA">
            <w:pPr>
              <w:spacing w:before="80" w:after="80"/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</w:pPr>
            <w:r w:rsidRPr="006C35DA"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  <w:lang w:val="sl-SI"/>
              </w:rPr>
              <w:t>Gramatura</w:t>
            </w:r>
          </w:p>
        </w:tc>
        <w:tc>
          <w:tcPr>
            <w:tcW w:w="6270" w:type="dxa"/>
          </w:tcPr>
          <w:p w14:paraId="0000001D" w14:textId="77777777" w:rsidR="001D7312" w:rsidRPr="006C35DA" w:rsidRDefault="00C42953" w:rsidP="006C35DA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</w:pPr>
            <w:r w:rsidRPr="006C35DA"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  <w:t>80 g/m² (± 5 %)</w:t>
            </w:r>
          </w:p>
        </w:tc>
      </w:tr>
      <w:tr w:rsidR="00B226E3" w:rsidRPr="006C35DA" w14:paraId="706503BA" w14:textId="77777777" w:rsidTr="001D73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1E" w14:textId="2916F2DD" w:rsidR="001D7312" w:rsidRPr="006C35DA" w:rsidRDefault="00C113D0" w:rsidP="006C35DA">
            <w:pPr>
              <w:spacing w:before="80" w:after="80"/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</w:pPr>
            <w:r w:rsidRPr="006C35DA"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  <w:lang w:val="sl-SI"/>
              </w:rPr>
              <w:t>Svetlost</w:t>
            </w:r>
          </w:p>
        </w:tc>
        <w:tc>
          <w:tcPr>
            <w:tcW w:w="6270" w:type="dxa"/>
          </w:tcPr>
          <w:p w14:paraId="0000001F" w14:textId="77777777" w:rsidR="001D7312" w:rsidRPr="006C35DA" w:rsidRDefault="00000000" w:rsidP="006C35DA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</w:pPr>
            <w:sdt>
              <w:sdtPr>
                <w:rPr>
                  <w:rFonts w:asciiTheme="minorHAnsi" w:hAnsiTheme="minorHAnsi" w:cs="Times New Roman"/>
                  <w:lang w:val="sl-SI"/>
                </w:rPr>
                <w:tag w:val="goog_rdk_1"/>
                <w:id w:val="-1245433325"/>
              </w:sdtPr>
              <w:sdtContent>
                <w:r w:rsidR="00C42953" w:rsidRPr="006C35DA">
                  <w:rPr>
                    <w:rFonts w:asciiTheme="minorHAnsi" w:eastAsia="Gungsuh" w:hAnsiTheme="minorHAnsi" w:cs="Times New Roman"/>
                    <w:sz w:val="24"/>
                    <w:szCs w:val="24"/>
                    <w:lang w:val="sl-SI"/>
                  </w:rPr>
                  <w:t>≥ 90 %</w:t>
                </w:r>
              </w:sdtContent>
            </w:sdt>
          </w:p>
        </w:tc>
      </w:tr>
      <w:tr w:rsidR="00B226E3" w:rsidRPr="006C35DA" w14:paraId="6E4CF067" w14:textId="77777777" w:rsidTr="001D7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20" w14:textId="25CE70C3" w:rsidR="001D7312" w:rsidRPr="006C35DA" w:rsidRDefault="00C113D0" w:rsidP="006C35DA">
            <w:pPr>
              <w:spacing w:before="80" w:after="80"/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</w:pPr>
            <w:r w:rsidRPr="006C35DA"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  <w:lang w:val="sl-SI"/>
              </w:rPr>
              <w:t>Debelina</w:t>
            </w:r>
          </w:p>
        </w:tc>
        <w:tc>
          <w:tcPr>
            <w:tcW w:w="6270" w:type="dxa"/>
          </w:tcPr>
          <w:p w14:paraId="00000021" w14:textId="77777777" w:rsidR="001D7312" w:rsidRPr="006C35DA" w:rsidRDefault="00000000" w:rsidP="006C35DA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</w:pPr>
            <w:sdt>
              <w:sdtPr>
                <w:rPr>
                  <w:rFonts w:asciiTheme="minorHAnsi" w:hAnsiTheme="minorHAnsi" w:cs="Times New Roman"/>
                  <w:lang w:val="sl-SI"/>
                </w:rPr>
                <w:tag w:val="goog_rdk_2"/>
                <w:id w:val="-265965472"/>
              </w:sdtPr>
              <w:sdtContent>
                <w:r w:rsidR="00C42953" w:rsidRPr="006C35DA">
                  <w:rPr>
                    <w:rFonts w:asciiTheme="minorHAnsi" w:eastAsia="Gungsuh" w:hAnsiTheme="minorHAnsi" w:cs="Times New Roman"/>
                    <w:sz w:val="24"/>
                    <w:szCs w:val="24"/>
                    <w:lang w:val="sl-SI"/>
                  </w:rPr>
                  <w:t>≥ 100 µm</w:t>
                </w:r>
              </w:sdtContent>
            </w:sdt>
          </w:p>
        </w:tc>
      </w:tr>
      <w:tr w:rsidR="00B226E3" w:rsidRPr="006C35DA" w14:paraId="18AF8699" w14:textId="77777777" w:rsidTr="001D73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22" w14:textId="10175CD4" w:rsidR="001D7312" w:rsidRPr="006C35DA" w:rsidRDefault="00C113D0" w:rsidP="006C35DA">
            <w:pPr>
              <w:spacing w:before="80" w:after="80"/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</w:pPr>
            <w:r w:rsidRPr="006C35DA"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  <w:lang w:val="sl-SI"/>
              </w:rPr>
              <w:t xml:space="preserve">Stopnja beline </w:t>
            </w:r>
            <w:r w:rsidR="00C42953" w:rsidRPr="006C35DA"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  <w:lang w:val="sl-SI"/>
              </w:rPr>
              <w:t>CIE</w:t>
            </w:r>
          </w:p>
        </w:tc>
        <w:tc>
          <w:tcPr>
            <w:tcW w:w="6270" w:type="dxa"/>
          </w:tcPr>
          <w:p w14:paraId="00000023" w14:textId="77777777" w:rsidR="001D7312" w:rsidRPr="006C35DA" w:rsidRDefault="00000000" w:rsidP="006C35DA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</w:pPr>
            <w:sdt>
              <w:sdtPr>
                <w:rPr>
                  <w:rFonts w:asciiTheme="minorHAnsi" w:hAnsiTheme="minorHAnsi" w:cs="Times New Roman"/>
                  <w:lang w:val="sl-SI"/>
                </w:rPr>
                <w:tag w:val="goog_rdk_3"/>
                <w:id w:val="1985697992"/>
              </w:sdtPr>
              <w:sdtContent>
                <w:r w:rsidR="00C42953" w:rsidRPr="006C35DA">
                  <w:rPr>
                    <w:rFonts w:asciiTheme="minorHAnsi" w:eastAsia="Gungsuh" w:hAnsiTheme="minorHAnsi" w:cs="Times New Roman"/>
                    <w:sz w:val="24"/>
                    <w:szCs w:val="24"/>
                    <w:lang w:val="sl-SI"/>
                  </w:rPr>
                  <w:t>≥ 150</w:t>
                </w:r>
              </w:sdtContent>
            </w:sdt>
          </w:p>
        </w:tc>
      </w:tr>
      <w:tr w:rsidR="00B226E3" w:rsidRPr="006C35DA" w14:paraId="20CB53B5" w14:textId="77777777" w:rsidTr="001D7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24" w14:textId="203341B6" w:rsidR="001D7312" w:rsidRPr="006C35DA" w:rsidRDefault="00D56584" w:rsidP="006C35DA">
            <w:pPr>
              <w:spacing w:before="80" w:after="80"/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</w:pPr>
            <w:r w:rsidRPr="006C35DA"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  <w:lang w:val="sl-SI"/>
              </w:rPr>
              <w:t>Opaciteta</w:t>
            </w:r>
          </w:p>
        </w:tc>
        <w:tc>
          <w:tcPr>
            <w:tcW w:w="6270" w:type="dxa"/>
          </w:tcPr>
          <w:p w14:paraId="00000025" w14:textId="77777777" w:rsidR="001D7312" w:rsidRPr="006C35DA" w:rsidRDefault="00000000" w:rsidP="006C35DA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</w:pPr>
            <w:sdt>
              <w:sdtPr>
                <w:rPr>
                  <w:rFonts w:asciiTheme="minorHAnsi" w:hAnsiTheme="minorHAnsi" w:cs="Times New Roman"/>
                  <w:lang w:val="sl-SI"/>
                </w:rPr>
                <w:tag w:val="goog_rdk_4"/>
                <w:id w:val="1429753557"/>
              </w:sdtPr>
              <w:sdtContent>
                <w:r w:rsidR="00C42953" w:rsidRPr="006C35DA">
                  <w:rPr>
                    <w:rFonts w:asciiTheme="minorHAnsi" w:eastAsia="Gungsuh" w:hAnsiTheme="minorHAnsi" w:cs="Times New Roman"/>
                    <w:sz w:val="24"/>
                    <w:szCs w:val="24"/>
                    <w:lang w:val="sl-SI"/>
                  </w:rPr>
                  <w:t>≥ 90 %</w:t>
                </w:r>
              </w:sdtContent>
            </w:sdt>
          </w:p>
        </w:tc>
      </w:tr>
      <w:tr w:rsidR="00B226E3" w:rsidRPr="006C35DA" w14:paraId="3356FC1B" w14:textId="77777777" w:rsidTr="001D73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26" w14:textId="1E201DC3" w:rsidR="001D7312" w:rsidRPr="006C35DA" w:rsidRDefault="00C113D0" w:rsidP="006C35DA">
            <w:pPr>
              <w:spacing w:before="80" w:after="80"/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</w:pPr>
            <w:r w:rsidRPr="006C35DA"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  <w:lang w:val="sl-SI"/>
              </w:rPr>
              <w:t>Vsebnost vlage</w:t>
            </w:r>
          </w:p>
        </w:tc>
        <w:tc>
          <w:tcPr>
            <w:tcW w:w="6270" w:type="dxa"/>
          </w:tcPr>
          <w:p w14:paraId="00000027" w14:textId="77777777" w:rsidR="001D7312" w:rsidRPr="006C35DA" w:rsidRDefault="00C42953" w:rsidP="006C35DA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</w:pPr>
            <w:r w:rsidRPr="006C35DA"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  <w:t>4,0 – 5,5</w:t>
            </w:r>
          </w:p>
        </w:tc>
      </w:tr>
      <w:tr w:rsidR="00B226E3" w:rsidRPr="006C35DA" w14:paraId="2B1257E0" w14:textId="77777777" w:rsidTr="001D7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28" w14:textId="67FC1272" w:rsidR="001D7312" w:rsidRPr="006C35DA" w:rsidRDefault="00C113D0" w:rsidP="006C35DA">
            <w:pPr>
              <w:spacing w:before="80" w:after="80"/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</w:pPr>
            <w:r w:rsidRPr="006C35DA"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  <w:lang w:val="sl-SI"/>
              </w:rPr>
              <w:t>Površina</w:t>
            </w:r>
          </w:p>
        </w:tc>
        <w:tc>
          <w:tcPr>
            <w:tcW w:w="6270" w:type="dxa"/>
          </w:tcPr>
          <w:p w14:paraId="00000029" w14:textId="59E515E3" w:rsidR="001D7312" w:rsidRPr="006C35DA" w:rsidRDefault="00C113D0" w:rsidP="006C35DA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</w:pPr>
            <w:r w:rsidRPr="006C35DA"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  <w:t>Glad</w:t>
            </w:r>
            <w:r w:rsidR="00C9429F" w:rsidRPr="006C35DA"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  <w:t>k</w:t>
            </w:r>
            <w:r w:rsidR="00C349FF" w:rsidRPr="006C35DA"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  <w:t>a</w:t>
            </w:r>
            <w:r w:rsidRPr="006C35DA"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  <w:t xml:space="preserve">, </w:t>
            </w:r>
            <w:r w:rsidR="00C9429F" w:rsidRPr="006C35DA"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  <w:t>z malo</w:t>
            </w:r>
            <w:r w:rsidRPr="006C35DA"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  <w:t xml:space="preserve"> prahu, primer</w:t>
            </w:r>
            <w:r w:rsidR="00FA1D81" w:rsidRPr="006C35DA"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  <w:t>n</w:t>
            </w:r>
            <w:r w:rsidR="00C349FF" w:rsidRPr="006C35DA"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  <w:t>a</w:t>
            </w:r>
            <w:r w:rsidRPr="006C35DA"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  <w:t xml:space="preserve"> za lasers</w:t>
            </w:r>
            <w:r w:rsidR="00FA1D81" w:rsidRPr="006C35DA"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  <w:t>ki tisk</w:t>
            </w:r>
            <w:r w:rsidRPr="006C35DA"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  <w:t>,</w:t>
            </w:r>
            <w:r w:rsidR="00FA1D81" w:rsidRPr="006C35DA"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  <w:t xml:space="preserve"> brizgalni tisk</w:t>
            </w:r>
            <w:r w:rsidRPr="006C35DA"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  <w:t xml:space="preserve"> in kopir</w:t>
            </w:r>
            <w:r w:rsidR="003C5354" w:rsidRPr="006C35DA"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  <w:t>anje</w:t>
            </w:r>
            <w:r w:rsidRPr="006C35DA"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  <w:t xml:space="preserve"> (enostransk</w:t>
            </w:r>
            <w:r w:rsidR="003C5354" w:rsidRPr="006C35DA"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  <w:t>o</w:t>
            </w:r>
            <w:r w:rsidRPr="006C35DA"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  <w:t xml:space="preserve"> in obojestransk</w:t>
            </w:r>
            <w:r w:rsidR="003C5354" w:rsidRPr="006C35DA"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  <w:t>o</w:t>
            </w:r>
            <w:r w:rsidRPr="006C35DA"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  <w:t>)</w:t>
            </w:r>
          </w:p>
        </w:tc>
      </w:tr>
      <w:tr w:rsidR="00B226E3" w:rsidRPr="006C35DA" w14:paraId="79C1EB76" w14:textId="77777777" w:rsidTr="001D73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2A" w14:textId="4ED44303" w:rsidR="001D7312" w:rsidRPr="006C35DA" w:rsidRDefault="00C113D0" w:rsidP="006C35DA">
            <w:pPr>
              <w:spacing w:before="80" w:after="80"/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</w:pPr>
            <w:r w:rsidRPr="006C35DA"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  <w:lang w:val="sl-SI"/>
              </w:rPr>
              <w:t>Pakiranje</w:t>
            </w:r>
          </w:p>
        </w:tc>
        <w:tc>
          <w:tcPr>
            <w:tcW w:w="6270" w:type="dxa"/>
          </w:tcPr>
          <w:p w14:paraId="0000002B" w14:textId="1EFC6D05" w:rsidR="001D7312" w:rsidRPr="006C35DA" w:rsidRDefault="00C113D0" w:rsidP="006C35DA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</w:pPr>
            <w:r w:rsidRPr="006C35DA"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  <w:t xml:space="preserve">500 listov na </w:t>
            </w:r>
            <w:r w:rsidR="00D56584" w:rsidRPr="006C35DA"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  <w:t>paket</w:t>
            </w:r>
            <w:r w:rsidRPr="006C35DA"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  <w:t xml:space="preserve">, 5 </w:t>
            </w:r>
            <w:r w:rsidR="00D56584" w:rsidRPr="006C35DA"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  <w:t>paketov</w:t>
            </w:r>
            <w:r w:rsidRPr="006C35DA"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  <w:t xml:space="preserve"> na karton, dostava na paletah</w:t>
            </w:r>
          </w:p>
        </w:tc>
      </w:tr>
      <w:tr w:rsidR="00B226E3" w:rsidRPr="006C35DA" w14:paraId="1F730BD3" w14:textId="77777777" w:rsidTr="001D7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2C" w14:textId="30ABA18C" w:rsidR="001D7312" w:rsidRPr="006C35DA" w:rsidRDefault="00C113D0" w:rsidP="006C35DA">
            <w:pPr>
              <w:spacing w:before="80" w:after="80"/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</w:pPr>
            <w:r w:rsidRPr="006C35DA"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  <w:lang w:val="sl-SI"/>
              </w:rPr>
              <w:t>Čas dostave</w:t>
            </w:r>
          </w:p>
        </w:tc>
        <w:tc>
          <w:tcPr>
            <w:tcW w:w="6270" w:type="dxa"/>
          </w:tcPr>
          <w:p w14:paraId="0000002D" w14:textId="11A0FDA1" w:rsidR="001D7312" w:rsidRPr="006C35DA" w:rsidRDefault="00C113D0" w:rsidP="006C35DA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</w:pPr>
            <w:r w:rsidRPr="006C35DA"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  <w:t>Največ 10 delovnih dni po naročilu</w:t>
            </w:r>
          </w:p>
        </w:tc>
      </w:tr>
      <w:tr w:rsidR="00B226E3" w:rsidRPr="006C35DA" w14:paraId="1B995E2B" w14:textId="77777777" w:rsidTr="001D73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2E" w14:textId="6EF4DA42" w:rsidR="001D7312" w:rsidRPr="006C35DA" w:rsidRDefault="00C113D0" w:rsidP="006C35DA">
            <w:pPr>
              <w:spacing w:before="80" w:after="80"/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</w:pPr>
            <w:r w:rsidRPr="006C35DA"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  <w:lang w:val="sl-SI"/>
              </w:rPr>
              <w:t>Kraj dostave</w:t>
            </w:r>
          </w:p>
        </w:tc>
        <w:tc>
          <w:tcPr>
            <w:tcW w:w="6270" w:type="dxa"/>
          </w:tcPr>
          <w:p w14:paraId="0000002F" w14:textId="66390961" w:rsidR="001D7312" w:rsidRPr="006C35DA" w:rsidRDefault="00C113D0" w:rsidP="006C35DA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</w:pPr>
            <w:r w:rsidRPr="006C35DA"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  <w:t>Centralno skladišče + največ 10 dodatnih naslovov znotraj občine</w:t>
            </w:r>
          </w:p>
        </w:tc>
      </w:tr>
      <w:tr w:rsidR="00B226E3" w:rsidRPr="006C35DA" w14:paraId="65BE5A28" w14:textId="77777777" w:rsidTr="001D7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30" w14:textId="54488667" w:rsidR="001D7312" w:rsidRPr="006C35DA" w:rsidRDefault="00C113D0" w:rsidP="006C35DA">
            <w:pPr>
              <w:spacing w:before="80" w:after="80"/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</w:pPr>
            <w:r w:rsidRPr="006C35DA"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  <w:lang w:val="sl-SI"/>
              </w:rPr>
              <w:t>Pogoji dostave</w:t>
            </w:r>
          </w:p>
        </w:tc>
        <w:tc>
          <w:tcPr>
            <w:tcW w:w="6270" w:type="dxa"/>
          </w:tcPr>
          <w:p w14:paraId="00000031" w14:textId="44857F3B" w:rsidR="001D7312" w:rsidRPr="006C35DA" w:rsidRDefault="00C113D0" w:rsidP="006C35DA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</w:pPr>
            <w:r w:rsidRPr="006C35DA"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  <w:t xml:space="preserve">Dostava </w:t>
            </w:r>
            <w:r w:rsidR="00B226E3" w:rsidRPr="006C35DA"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  <w:t>s</w:t>
            </w:r>
            <w:r w:rsidRPr="006C35DA"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  <w:t xml:space="preserve"> carinjenjem, vključno z ra</w:t>
            </w:r>
            <w:r w:rsidR="001E3ED4" w:rsidRPr="006C35DA"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  <w:t>ztovarjanjem</w:t>
            </w:r>
          </w:p>
        </w:tc>
      </w:tr>
    </w:tbl>
    <w:p w14:paraId="00000033" w14:textId="00654CA2" w:rsidR="001D7312" w:rsidRPr="006C35DA" w:rsidRDefault="00C42953" w:rsidP="006C35DA">
      <w:pPr>
        <w:spacing w:before="360" w:after="240" w:line="240" w:lineRule="auto"/>
        <w:rPr>
          <w:rFonts w:asciiTheme="minorHAnsi" w:eastAsia="Times New Roman" w:hAnsiTheme="minorHAnsi" w:cs="Times New Roman"/>
          <w:b/>
          <w:bCs/>
          <w:sz w:val="28"/>
          <w:szCs w:val="28"/>
          <w:lang w:val="sl-SI"/>
        </w:rPr>
      </w:pPr>
      <w:r w:rsidRPr="006C35DA">
        <w:rPr>
          <w:rFonts w:asciiTheme="minorHAnsi" w:eastAsia="Times New Roman" w:hAnsiTheme="minorHAnsi" w:cs="Times New Roman"/>
          <w:b/>
          <w:bCs/>
          <w:sz w:val="28"/>
          <w:szCs w:val="28"/>
          <w:lang w:val="sl-SI"/>
        </w:rPr>
        <w:t xml:space="preserve">6. </w:t>
      </w:r>
      <w:r w:rsidR="00C113D0" w:rsidRPr="006C35DA">
        <w:rPr>
          <w:rFonts w:asciiTheme="minorHAnsi" w:eastAsia="Times New Roman" w:hAnsiTheme="minorHAnsi" w:cs="Times New Roman"/>
          <w:b/>
          <w:bCs/>
          <w:sz w:val="28"/>
          <w:szCs w:val="28"/>
          <w:lang w:val="sl-SI"/>
        </w:rPr>
        <w:t>Izbirni kriteriji</w:t>
      </w:r>
    </w:p>
    <w:p w14:paraId="00000034" w14:textId="760044AD" w:rsidR="001D7312" w:rsidRPr="006C35DA" w:rsidRDefault="00C42953" w:rsidP="006C35DA">
      <w:pPr>
        <w:spacing w:before="120" w:after="120" w:line="240" w:lineRule="auto"/>
        <w:rPr>
          <w:rFonts w:asciiTheme="minorHAnsi" w:eastAsia="Times New Roman" w:hAnsiTheme="minorHAnsi" w:cs="Times New Roman"/>
          <w:sz w:val="24"/>
          <w:szCs w:val="24"/>
          <w:lang w:val="sl-SI"/>
        </w:rPr>
      </w:pP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 xml:space="preserve">(a) </w:t>
      </w:r>
      <w:r w:rsidR="00002E3D"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Osebna zanesljivost</w:t>
      </w:r>
    </w:p>
    <w:p w14:paraId="76C40648" w14:textId="77777777" w:rsidR="00002E3D" w:rsidRPr="006C35DA" w:rsidRDefault="00002E3D" w:rsidP="006C35DA">
      <w:pPr>
        <w:pStyle w:val="Listenabsatz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Theme="minorHAnsi" w:eastAsia="Times New Roman" w:hAnsiTheme="minorHAnsi" w:cs="Times New Roman"/>
          <w:sz w:val="24"/>
          <w:szCs w:val="24"/>
          <w:lang w:val="sl-SI"/>
        </w:rPr>
      </w:pP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Izjava o neobstoju razlogov za izključitev</w:t>
      </w:r>
    </w:p>
    <w:p w14:paraId="3B411F8D" w14:textId="77A5E551" w:rsidR="00002E3D" w:rsidRPr="006C35DA" w:rsidRDefault="00002E3D" w:rsidP="006C35DA">
      <w:pPr>
        <w:pStyle w:val="Listenabsatz"/>
        <w:numPr>
          <w:ilvl w:val="0"/>
          <w:numId w:val="1"/>
        </w:numPr>
        <w:spacing w:before="120" w:after="120" w:line="240" w:lineRule="auto"/>
        <w:rPr>
          <w:rFonts w:asciiTheme="minorHAnsi" w:hAnsiTheme="minorHAnsi" w:cs="Times New Roman"/>
          <w:lang w:val="sl-SI"/>
        </w:rPr>
      </w:pPr>
      <w:r w:rsidRPr="006C35DA">
        <w:rPr>
          <w:rFonts w:asciiTheme="minorHAnsi" w:hAnsiTheme="minorHAnsi" w:cs="Times New Roman"/>
          <w:lang w:val="sl-SI"/>
        </w:rPr>
        <w:t>Aktualni izpisek iz trgovinskega registra/registra družb (</w:t>
      </w:r>
      <w:r w:rsidR="00D56584" w:rsidRPr="006C35DA">
        <w:rPr>
          <w:rFonts w:asciiTheme="minorHAnsi" w:hAnsiTheme="minorHAnsi" w:cs="Times New Roman"/>
          <w:lang w:val="sl-SI"/>
        </w:rPr>
        <w:t xml:space="preserve">ne </w:t>
      </w:r>
      <w:r w:rsidRPr="006C35DA">
        <w:rPr>
          <w:rFonts w:asciiTheme="minorHAnsi" w:hAnsiTheme="minorHAnsi" w:cs="Times New Roman"/>
          <w:lang w:val="sl-SI"/>
        </w:rPr>
        <w:t xml:space="preserve">starejši od 3 mesecev) </w:t>
      </w:r>
    </w:p>
    <w:p w14:paraId="00000037" w14:textId="3052144B" w:rsidR="001D7312" w:rsidRPr="006C35DA" w:rsidRDefault="00C42953" w:rsidP="006C35DA">
      <w:pPr>
        <w:spacing w:before="120" w:after="120" w:line="240" w:lineRule="auto"/>
        <w:rPr>
          <w:rFonts w:asciiTheme="minorHAnsi" w:eastAsia="Times New Roman" w:hAnsiTheme="minorHAnsi" w:cs="Times New Roman"/>
          <w:sz w:val="24"/>
          <w:szCs w:val="24"/>
          <w:lang w:val="sl-SI"/>
        </w:rPr>
      </w:pP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 xml:space="preserve">(b) </w:t>
      </w:r>
      <w:r w:rsidR="00002E3D"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Gospodarska in finančna sposobnost</w:t>
      </w:r>
    </w:p>
    <w:p w14:paraId="53AEEADC" w14:textId="4ED35F13" w:rsidR="00002E3D" w:rsidRPr="006C35DA" w:rsidRDefault="00002E3D" w:rsidP="006C35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Theme="minorHAnsi" w:eastAsia="Times New Roman" w:hAnsiTheme="minorHAnsi" w:cs="Times New Roman"/>
          <w:sz w:val="24"/>
          <w:szCs w:val="24"/>
          <w:lang w:val="sl-SI"/>
        </w:rPr>
      </w:pP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Letni promet v veleprodaji papirja v višini najmanj 50.000 € v zadnjih 3 letih</w:t>
      </w:r>
    </w:p>
    <w:p w14:paraId="5EA970A2" w14:textId="5F44007B" w:rsidR="00002E3D" w:rsidRPr="006C35DA" w:rsidRDefault="00002E3D" w:rsidP="006C35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Theme="minorHAnsi" w:eastAsia="Times New Roman" w:hAnsiTheme="minorHAnsi" w:cs="Times New Roman"/>
          <w:sz w:val="24"/>
          <w:szCs w:val="24"/>
          <w:lang w:val="sl-SI"/>
        </w:rPr>
      </w:pP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 xml:space="preserve">Zavarovanje odgovornosti z minimalnim kritjem 500.000 EUR </w:t>
      </w:r>
    </w:p>
    <w:p w14:paraId="0000003A" w14:textId="0C9F98A6" w:rsidR="001D7312" w:rsidRPr="006C35DA" w:rsidRDefault="00C42953" w:rsidP="006C35DA">
      <w:pPr>
        <w:spacing w:before="120" w:after="120" w:line="240" w:lineRule="auto"/>
        <w:rPr>
          <w:rFonts w:asciiTheme="minorHAnsi" w:eastAsia="Times New Roman" w:hAnsiTheme="minorHAnsi" w:cs="Times New Roman"/>
          <w:sz w:val="24"/>
          <w:szCs w:val="24"/>
          <w:lang w:val="sl-SI"/>
        </w:rPr>
      </w:pP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 xml:space="preserve">(c) </w:t>
      </w:r>
      <w:r w:rsidR="00002E3D"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Tehnična zmogljivost</w:t>
      </w:r>
    </w:p>
    <w:p w14:paraId="1752F296" w14:textId="4A0C6EB7" w:rsidR="00002E3D" w:rsidRPr="006C35DA" w:rsidRDefault="00002E3D" w:rsidP="006C35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Theme="minorHAnsi" w:eastAsia="Times New Roman" w:hAnsiTheme="minorHAnsi" w:cs="Times New Roman"/>
          <w:sz w:val="24"/>
          <w:szCs w:val="24"/>
          <w:lang w:val="sl-SI"/>
        </w:rPr>
      </w:pP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 xml:space="preserve">Najmanj 3 reference </w:t>
      </w:r>
      <w:r w:rsidR="00CA3171"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o</w:t>
      </w: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 xml:space="preserve"> primerljiv</w:t>
      </w:r>
      <w:r w:rsidR="00CA3171"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ih</w:t>
      </w: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 xml:space="preserve"> dobav</w:t>
      </w:r>
      <w:r w:rsidR="00CA3171"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ah</w:t>
      </w: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 xml:space="preserve"> javnim organom (v zadnjih 3 letih)</w:t>
      </w:r>
    </w:p>
    <w:p w14:paraId="03CC9949" w14:textId="34ADF119" w:rsidR="00002E3D" w:rsidRPr="006C35DA" w:rsidRDefault="00002E3D" w:rsidP="006C35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Theme="minorHAnsi" w:eastAsia="Times New Roman" w:hAnsiTheme="minorHAnsi" w:cs="Times New Roman"/>
          <w:sz w:val="24"/>
          <w:szCs w:val="24"/>
          <w:lang w:val="sl-SI"/>
        </w:rPr>
      </w:pP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 xml:space="preserve">Dokazilo o zadostnih skladiščnih in logističnih zmogljivostih </w:t>
      </w:r>
    </w:p>
    <w:p w14:paraId="0000003D" w14:textId="3990D1C7" w:rsidR="001D7312" w:rsidRPr="006C35DA" w:rsidRDefault="00C42953" w:rsidP="006C35DA">
      <w:pPr>
        <w:spacing w:before="120" w:after="120" w:line="240" w:lineRule="auto"/>
        <w:rPr>
          <w:rFonts w:asciiTheme="minorHAnsi" w:eastAsia="Times New Roman" w:hAnsiTheme="minorHAnsi" w:cs="Times New Roman"/>
          <w:sz w:val="24"/>
          <w:szCs w:val="24"/>
          <w:lang w:val="sl-SI"/>
        </w:rPr>
      </w:pP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(d) Druge izjave in potrdila</w:t>
      </w:r>
    </w:p>
    <w:p w14:paraId="5D4C5621" w14:textId="33838B42" w:rsidR="008A7D20" w:rsidRPr="006C35DA" w:rsidRDefault="00D56584" w:rsidP="006C35DA">
      <w:pPr>
        <w:pStyle w:val="Listenabsatz"/>
        <w:numPr>
          <w:ilvl w:val="0"/>
          <w:numId w:val="4"/>
        </w:numPr>
        <w:spacing w:before="120" w:after="120" w:line="240" w:lineRule="auto"/>
        <w:rPr>
          <w:rFonts w:asciiTheme="minorHAnsi" w:eastAsia="Times New Roman" w:hAnsiTheme="minorHAnsi" w:cs="Times New Roman"/>
          <w:sz w:val="24"/>
          <w:szCs w:val="24"/>
          <w:lang w:val="sl-SI"/>
        </w:rPr>
      </w:pP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Potrdilo o plačanih davkih in prispevkih</w:t>
      </w:r>
      <w:r w:rsidR="00002E3D"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 xml:space="preserve"> za socialno varnost</w:t>
      </w:r>
    </w:p>
    <w:p w14:paraId="5433C009" w14:textId="77777777" w:rsidR="006C35DA" w:rsidRDefault="006C35DA" w:rsidP="006C35DA">
      <w:pPr>
        <w:spacing w:before="360" w:after="240" w:line="240" w:lineRule="auto"/>
        <w:rPr>
          <w:rFonts w:asciiTheme="minorHAnsi" w:eastAsia="Times New Roman" w:hAnsiTheme="minorHAnsi" w:cs="Times New Roman"/>
          <w:b/>
          <w:bCs/>
          <w:sz w:val="28"/>
          <w:szCs w:val="28"/>
          <w:lang w:val="sl-SI"/>
        </w:rPr>
      </w:pPr>
    </w:p>
    <w:p w14:paraId="0000003F" w14:textId="736A6864" w:rsidR="001D7312" w:rsidRPr="006C35DA" w:rsidRDefault="00C42953" w:rsidP="006C35DA">
      <w:pPr>
        <w:spacing w:before="360" w:after="240" w:line="240" w:lineRule="auto"/>
        <w:rPr>
          <w:rFonts w:asciiTheme="minorHAnsi" w:eastAsia="Times New Roman" w:hAnsiTheme="minorHAnsi" w:cs="Times New Roman"/>
          <w:b/>
          <w:bCs/>
          <w:sz w:val="28"/>
          <w:szCs w:val="28"/>
          <w:lang w:val="sl-SI"/>
        </w:rPr>
      </w:pPr>
      <w:r w:rsidRPr="006C35DA">
        <w:rPr>
          <w:rFonts w:asciiTheme="minorHAnsi" w:eastAsia="Times New Roman" w:hAnsiTheme="minorHAnsi" w:cs="Times New Roman"/>
          <w:b/>
          <w:bCs/>
          <w:sz w:val="28"/>
          <w:szCs w:val="28"/>
          <w:lang w:val="sl-SI"/>
        </w:rPr>
        <w:lastRenderedPageBreak/>
        <w:t xml:space="preserve">7. </w:t>
      </w:r>
      <w:r w:rsidR="00002E3D" w:rsidRPr="006C35DA">
        <w:rPr>
          <w:rFonts w:asciiTheme="minorHAnsi" w:eastAsia="Times New Roman" w:hAnsiTheme="minorHAnsi" w:cs="Times New Roman"/>
          <w:b/>
          <w:bCs/>
          <w:sz w:val="28"/>
          <w:szCs w:val="28"/>
          <w:lang w:val="sl-SI"/>
        </w:rPr>
        <w:t>Merila za oddajo naročila</w:t>
      </w:r>
    </w:p>
    <w:p w14:paraId="00000040" w14:textId="150057F4" w:rsidR="001D7312" w:rsidRPr="006C35DA" w:rsidRDefault="00002E3D" w:rsidP="006C35DA">
      <w:pPr>
        <w:spacing w:before="120" w:after="120" w:line="240" w:lineRule="auto"/>
        <w:rPr>
          <w:rFonts w:asciiTheme="minorHAnsi" w:eastAsia="Times New Roman" w:hAnsiTheme="minorHAnsi" w:cs="Times New Roman"/>
          <w:sz w:val="24"/>
          <w:szCs w:val="24"/>
          <w:lang w:val="sl-SI"/>
        </w:rPr>
      </w:pP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Ekonomsko najugodnejša ponudba:</w:t>
      </w:r>
    </w:p>
    <w:tbl>
      <w:tblPr>
        <w:tblStyle w:val="a0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5"/>
        <w:gridCol w:w="3828"/>
      </w:tblGrid>
      <w:tr w:rsidR="00B226E3" w:rsidRPr="006C35DA" w14:paraId="529595C2" w14:textId="77777777">
        <w:tc>
          <w:tcPr>
            <w:tcW w:w="5665" w:type="dxa"/>
            <w:shd w:val="clear" w:color="auto" w:fill="E7E6E6"/>
          </w:tcPr>
          <w:p w14:paraId="00000041" w14:textId="110193B3" w:rsidR="001D7312" w:rsidRPr="006C35DA" w:rsidRDefault="00002E3D" w:rsidP="006C35DA">
            <w:pPr>
              <w:spacing w:before="120" w:after="120"/>
              <w:jc w:val="center"/>
              <w:rPr>
                <w:rFonts w:asciiTheme="minorHAnsi" w:eastAsia="Times New Roman" w:hAnsiTheme="minorHAnsi" w:cs="Times New Roman"/>
                <w:b/>
                <w:bCs/>
                <w:sz w:val="24"/>
                <w:szCs w:val="24"/>
                <w:lang w:val="sl-SI"/>
              </w:rPr>
            </w:pPr>
            <w:r w:rsidRPr="006C35DA">
              <w:rPr>
                <w:rFonts w:asciiTheme="minorHAnsi" w:eastAsia="Times New Roman" w:hAnsiTheme="minorHAnsi" w:cs="Times New Roman"/>
                <w:b/>
                <w:bCs/>
                <w:sz w:val="24"/>
                <w:szCs w:val="24"/>
                <w:lang w:val="sl-SI"/>
              </w:rPr>
              <w:t>Merilo za oddajo naročila</w:t>
            </w:r>
          </w:p>
        </w:tc>
        <w:tc>
          <w:tcPr>
            <w:tcW w:w="3828" w:type="dxa"/>
            <w:shd w:val="clear" w:color="auto" w:fill="E7E6E6"/>
          </w:tcPr>
          <w:p w14:paraId="00000042" w14:textId="2E991FC0" w:rsidR="001D7312" w:rsidRPr="006C35DA" w:rsidRDefault="00D56584" w:rsidP="006C35DA">
            <w:pPr>
              <w:spacing w:before="120" w:after="120"/>
              <w:jc w:val="center"/>
              <w:rPr>
                <w:rFonts w:asciiTheme="minorHAnsi" w:eastAsia="Times New Roman" w:hAnsiTheme="minorHAnsi" w:cs="Times New Roman"/>
                <w:b/>
                <w:bCs/>
                <w:sz w:val="24"/>
                <w:szCs w:val="24"/>
                <w:lang w:val="sl-SI"/>
              </w:rPr>
            </w:pPr>
            <w:r w:rsidRPr="006C35DA">
              <w:rPr>
                <w:rFonts w:asciiTheme="minorHAnsi" w:eastAsia="Times New Roman" w:hAnsiTheme="minorHAnsi" w:cs="Times New Roman"/>
                <w:b/>
                <w:bCs/>
                <w:sz w:val="24"/>
                <w:szCs w:val="24"/>
                <w:lang w:val="sl-SI"/>
              </w:rPr>
              <w:t>Ponder</w:t>
            </w:r>
            <w:r w:rsidR="00F14CA1" w:rsidRPr="006C35DA">
              <w:rPr>
                <w:rFonts w:asciiTheme="minorHAnsi" w:eastAsia="Times New Roman" w:hAnsiTheme="minorHAnsi" w:cs="Times New Roman"/>
                <w:b/>
                <w:bCs/>
                <w:sz w:val="24"/>
                <w:szCs w:val="24"/>
                <w:lang w:val="sl-SI"/>
              </w:rPr>
              <w:t>iranje</w:t>
            </w:r>
          </w:p>
        </w:tc>
      </w:tr>
      <w:tr w:rsidR="00B226E3" w:rsidRPr="006C35DA" w14:paraId="4F9F1C87" w14:textId="77777777">
        <w:tc>
          <w:tcPr>
            <w:tcW w:w="5665" w:type="dxa"/>
          </w:tcPr>
          <w:p w14:paraId="00000043" w14:textId="4F0D9C6E" w:rsidR="001D7312" w:rsidRPr="006C35DA" w:rsidRDefault="00002E3D" w:rsidP="006C35DA">
            <w:pPr>
              <w:spacing w:before="120" w:after="120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</w:pPr>
            <w:r w:rsidRPr="006C35DA"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  <w:t>Cena</w:t>
            </w:r>
          </w:p>
        </w:tc>
        <w:tc>
          <w:tcPr>
            <w:tcW w:w="3828" w:type="dxa"/>
          </w:tcPr>
          <w:p w14:paraId="00000044" w14:textId="3DFC19AB" w:rsidR="001D7312" w:rsidRPr="006C35DA" w:rsidRDefault="00D56584" w:rsidP="006C35DA">
            <w:pPr>
              <w:spacing w:before="120" w:after="120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</w:pPr>
            <w:r w:rsidRPr="006C35DA"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  <w:t>100</w:t>
            </w:r>
            <w:r w:rsidR="007D5983" w:rsidRPr="006C35DA"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  <w:t xml:space="preserve"> </w:t>
            </w:r>
            <w:r w:rsidRPr="006C35DA">
              <w:rPr>
                <w:rFonts w:asciiTheme="minorHAnsi" w:eastAsia="Times New Roman" w:hAnsiTheme="minorHAnsi" w:cs="Times New Roman"/>
                <w:sz w:val="24"/>
                <w:szCs w:val="24"/>
                <w:lang w:val="sl-SI"/>
              </w:rPr>
              <w:t>%</w:t>
            </w:r>
          </w:p>
        </w:tc>
      </w:tr>
    </w:tbl>
    <w:p w14:paraId="00000045" w14:textId="064705AC" w:rsidR="001D7312" w:rsidRPr="006C35DA" w:rsidRDefault="00C42953" w:rsidP="006C35DA">
      <w:pPr>
        <w:spacing w:before="360" w:after="240" w:line="240" w:lineRule="auto"/>
        <w:rPr>
          <w:rFonts w:asciiTheme="minorHAnsi" w:eastAsia="Times New Roman" w:hAnsiTheme="minorHAnsi" w:cs="Times New Roman"/>
          <w:b/>
          <w:bCs/>
          <w:sz w:val="28"/>
          <w:szCs w:val="28"/>
          <w:lang w:val="sl-SI"/>
        </w:rPr>
      </w:pPr>
      <w:r w:rsidRPr="006C35DA">
        <w:rPr>
          <w:rFonts w:asciiTheme="minorHAnsi" w:eastAsia="Times New Roman" w:hAnsiTheme="minorHAnsi" w:cs="Times New Roman"/>
          <w:b/>
          <w:bCs/>
          <w:sz w:val="28"/>
          <w:szCs w:val="28"/>
          <w:lang w:val="sl-SI"/>
        </w:rPr>
        <w:t xml:space="preserve">8. </w:t>
      </w:r>
      <w:r w:rsidR="00002E3D" w:rsidRPr="006C35DA">
        <w:rPr>
          <w:rFonts w:asciiTheme="minorHAnsi" w:eastAsia="Times New Roman" w:hAnsiTheme="minorHAnsi" w:cs="Times New Roman"/>
          <w:b/>
          <w:bCs/>
          <w:sz w:val="28"/>
          <w:szCs w:val="28"/>
          <w:lang w:val="sl-SI"/>
        </w:rPr>
        <w:t>Pogodbeni pogoji</w:t>
      </w:r>
    </w:p>
    <w:p w14:paraId="55BFDC32" w14:textId="74828DA4" w:rsidR="00002E3D" w:rsidRPr="006C35DA" w:rsidRDefault="00002E3D" w:rsidP="006C35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Theme="minorHAnsi" w:eastAsia="Times New Roman" w:hAnsiTheme="minorHAnsi" w:cs="Times New Roman"/>
          <w:sz w:val="24"/>
          <w:szCs w:val="24"/>
          <w:lang w:val="sl-SI"/>
        </w:rPr>
      </w:pP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Minimalna količina naročila: 20 kartonov</w:t>
      </w:r>
    </w:p>
    <w:p w14:paraId="3C6F5636" w14:textId="419EF031" w:rsidR="00002E3D" w:rsidRPr="006C35DA" w:rsidRDefault="00002E3D" w:rsidP="006C35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Theme="minorHAnsi" w:eastAsia="Times New Roman" w:hAnsiTheme="minorHAnsi" w:cs="Times New Roman"/>
          <w:sz w:val="24"/>
          <w:szCs w:val="24"/>
          <w:lang w:val="sl-SI"/>
        </w:rPr>
      </w:pP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Brezplač</w:t>
      </w:r>
      <w:r w:rsidR="00D56584"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no vračilo</w:t>
      </w: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/odvoz palet</w:t>
      </w:r>
    </w:p>
    <w:p w14:paraId="164B2C9D" w14:textId="744FC842" w:rsidR="00002E3D" w:rsidRPr="006C35DA" w:rsidRDefault="00002E3D" w:rsidP="006C35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Theme="minorHAnsi" w:eastAsia="Times New Roman" w:hAnsiTheme="minorHAnsi" w:cs="Times New Roman"/>
          <w:sz w:val="24"/>
          <w:szCs w:val="24"/>
          <w:lang w:val="sl-SI"/>
        </w:rPr>
      </w:pP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Elektronsko izstavljanje računov</w:t>
      </w:r>
    </w:p>
    <w:p w14:paraId="5CFB3217" w14:textId="63EF8CE9" w:rsidR="00002E3D" w:rsidRPr="006C35DA" w:rsidRDefault="00002E3D" w:rsidP="006C35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Theme="minorHAnsi" w:eastAsia="Times New Roman" w:hAnsiTheme="minorHAnsi" w:cs="Times New Roman"/>
          <w:sz w:val="24"/>
          <w:szCs w:val="24"/>
          <w:lang w:val="sl-SI"/>
        </w:rPr>
      </w:pP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Kazensk</w:t>
      </w:r>
      <w:r w:rsidR="00D56584"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e</w:t>
      </w: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 xml:space="preserve"> zamudn</w:t>
      </w:r>
      <w:r w:rsidR="00D56584"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e</w:t>
      </w: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 xml:space="preserve"> obresti: 0,5 % za vsak začeti teden zamude, največ 8 % vrednosti naročila</w:t>
      </w:r>
    </w:p>
    <w:p w14:paraId="27294A78" w14:textId="3865BE87" w:rsidR="00002E3D" w:rsidRPr="006C35DA" w:rsidRDefault="00002E3D" w:rsidP="006C35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Theme="minorHAnsi" w:eastAsia="Times New Roman" w:hAnsiTheme="minorHAnsi" w:cs="Times New Roman"/>
          <w:sz w:val="24"/>
          <w:szCs w:val="24"/>
          <w:lang w:val="sl-SI"/>
        </w:rPr>
      </w:pP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Plačilo: 30 dni neto</w:t>
      </w:r>
    </w:p>
    <w:p w14:paraId="0000004B" w14:textId="07E84F22" w:rsidR="001D7312" w:rsidRPr="006C35DA" w:rsidRDefault="00C42953" w:rsidP="006C35DA">
      <w:pPr>
        <w:spacing w:before="360" w:after="240" w:line="240" w:lineRule="auto"/>
        <w:rPr>
          <w:rFonts w:asciiTheme="minorHAnsi" w:eastAsia="Times New Roman" w:hAnsiTheme="minorHAnsi" w:cs="Times New Roman"/>
          <w:b/>
          <w:bCs/>
          <w:sz w:val="28"/>
          <w:szCs w:val="28"/>
          <w:lang w:val="sl-SI"/>
        </w:rPr>
      </w:pPr>
      <w:r w:rsidRPr="006C35DA">
        <w:rPr>
          <w:rFonts w:asciiTheme="minorHAnsi" w:eastAsia="Times New Roman" w:hAnsiTheme="minorHAnsi" w:cs="Times New Roman"/>
          <w:b/>
          <w:bCs/>
          <w:sz w:val="28"/>
          <w:szCs w:val="28"/>
          <w:lang w:val="sl-SI"/>
        </w:rPr>
        <w:t xml:space="preserve">9. </w:t>
      </w:r>
      <w:r w:rsidR="00C417A9" w:rsidRPr="006C35DA">
        <w:rPr>
          <w:rFonts w:asciiTheme="minorHAnsi" w:eastAsia="Times New Roman" w:hAnsiTheme="minorHAnsi" w:cs="Times New Roman"/>
          <w:b/>
          <w:bCs/>
          <w:sz w:val="28"/>
          <w:szCs w:val="28"/>
          <w:lang w:val="sl-SI"/>
        </w:rPr>
        <w:t>Rok in oddaja ponudb</w:t>
      </w:r>
    </w:p>
    <w:p w14:paraId="0127135E" w14:textId="18A44CB5" w:rsidR="00C417A9" w:rsidRPr="006C35DA" w:rsidRDefault="00C417A9" w:rsidP="006C35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Theme="minorHAnsi" w:eastAsia="Times New Roman" w:hAnsiTheme="minorHAnsi" w:cs="Times New Roman"/>
          <w:sz w:val="24"/>
          <w:szCs w:val="24"/>
          <w:lang w:val="sl-SI"/>
        </w:rPr>
      </w:pP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 xml:space="preserve">Rok za oddajo: 15. julij 2025, </w:t>
      </w:r>
      <w:r w:rsidR="00E17D7F"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 xml:space="preserve">ob </w:t>
      </w: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 xml:space="preserve">12:00 </w:t>
      </w:r>
    </w:p>
    <w:p w14:paraId="531EB56B" w14:textId="21D313B4" w:rsidR="00C417A9" w:rsidRPr="006C35DA" w:rsidRDefault="00C417A9" w:rsidP="006C35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Theme="minorHAnsi" w:eastAsia="Times New Roman" w:hAnsiTheme="minorHAnsi" w:cs="Times New Roman"/>
          <w:sz w:val="24"/>
          <w:szCs w:val="24"/>
          <w:lang w:val="sl-SI"/>
        </w:rPr>
      </w:pP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Predložitev: izključno v elektronski obliki prek nabavne platforme eSourcing</w:t>
      </w:r>
    </w:p>
    <w:p w14:paraId="5C22B385" w14:textId="724C3D91" w:rsidR="00C417A9" w:rsidRPr="006C35DA" w:rsidRDefault="00C417A9" w:rsidP="006C35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Theme="minorHAnsi" w:eastAsia="Times New Roman" w:hAnsiTheme="minorHAnsi" w:cs="Times New Roman"/>
          <w:sz w:val="24"/>
          <w:szCs w:val="24"/>
          <w:lang w:val="sl-SI"/>
        </w:rPr>
      </w:pP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Veljavnost ponudbe: najmanj 60 koledarskih dni</w:t>
      </w:r>
    </w:p>
    <w:p w14:paraId="326761E8" w14:textId="440F44FC" w:rsidR="00C417A9" w:rsidRPr="006C35DA" w:rsidRDefault="00C417A9" w:rsidP="006C35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Theme="minorHAnsi" w:eastAsia="Times New Roman" w:hAnsiTheme="minorHAnsi" w:cs="Times New Roman"/>
          <w:sz w:val="24"/>
          <w:szCs w:val="24"/>
          <w:lang w:val="sl-SI"/>
        </w:rPr>
      </w:pP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 xml:space="preserve">Jezik: </w:t>
      </w:r>
      <w:r w:rsidR="00D56584"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slovenski</w:t>
      </w:r>
    </w:p>
    <w:p w14:paraId="00000050" w14:textId="05D02B48" w:rsidR="001D7312" w:rsidRPr="006C35DA" w:rsidRDefault="00C42953" w:rsidP="006C35DA">
      <w:pPr>
        <w:spacing w:before="360" w:after="240" w:line="240" w:lineRule="auto"/>
        <w:rPr>
          <w:rFonts w:asciiTheme="minorHAnsi" w:eastAsia="Times New Roman" w:hAnsiTheme="minorHAnsi" w:cs="Times New Roman"/>
          <w:b/>
          <w:bCs/>
          <w:sz w:val="28"/>
          <w:szCs w:val="28"/>
          <w:lang w:val="sl-SI"/>
        </w:rPr>
      </w:pPr>
      <w:r w:rsidRPr="006C35DA">
        <w:rPr>
          <w:rFonts w:asciiTheme="minorHAnsi" w:eastAsia="Times New Roman" w:hAnsiTheme="minorHAnsi" w:cs="Times New Roman"/>
          <w:b/>
          <w:bCs/>
          <w:sz w:val="28"/>
          <w:szCs w:val="28"/>
          <w:lang w:val="sl-SI"/>
        </w:rPr>
        <w:t xml:space="preserve">10. </w:t>
      </w:r>
      <w:r w:rsidR="00C417A9" w:rsidRPr="006C35DA">
        <w:rPr>
          <w:rFonts w:asciiTheme="minorHAnsi" w:eastAsia="Times New Roman" w:hAnsiTheme="minorHAnsi" w:cs="Times New Roman"/>
          <w:b/>
          <w:bCs/>
          <w:sz w:val="28"/>
          <w:szCs w:val="28"/>
          <w:lang w:val="sl-SI"/>
        </w:rPr>
        <w:t>Obvezne priloge k razpisu</w:t>
      </w:r>
    </w:p>
    <w:p w14:paraId="44039919" w14:textId="35E63978" w:rsidR="00C417A9" w:rsidRPr="006C35DA" w:rsidRDefault="00AC356C" w:rsidP="006C35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Theme="minorHAnsi" w:eastAsia="Times New Roman" w:hAnsiTheme="minorHAnsi" w:cs="Times New Roman"/>
          <w:sz w:val="24"/>
          <w:szCs w:val="24"/>
          <w:lang w:val="sl-SI"/>
        </w:rPr>
      </w:pP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E</w:t>
      </w:r>
      <w:r w:rsidR="008C0C96"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notni evropski dokument v zvezi z oddajo javnega naročila</w:t>
      </w:r>
      <w:r w:rsidR="008C0C96" w:rsidRPr="006C35DA" w:rsidDel="008C0C96">
        <w:rPr>
          <w:rFonts w:asciiTheme="minorHAnsi" w:eastAsia="Times New Roman" w:hAnsiTheme="minorHAnsi" w:cs="Times New Roman"/>
          <w:sz w:val="24"/>
          <w:szCs w:val="24"/>
          <w:lang w:val="sl-SI"/>
        </w:rPr>
        <w:t xml:space="preserve"> </w:t>
      </w:r>
      <w:r w:rsidR="00C417A9"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(ESP</w:t>
      </w:r>
      <w:r w:rsidR="008C0C96"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D</w:t>
      </w:r>
      <w:r w:rsidR="00C417A9"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)</w:t>
      </w:r>
    </w:p>
    <w:p w14:paraId="591535A3" w14:textId="46869078" w:rsidR="00C417A9" w:rsidRPr="006C35DA" w:rsidRDefault="00AC356C" w:rsidP="006C35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Theme="minorHAnsi" w:eastAsia="Times New Roman" w:hAnsiTheme="minorHAnsi" w:cs="Times New Roman"/>
          <w:sz w:val="24"/>
          <w:szCs w:val="24"/>
          <w:lang w:val="sl-SI"/>
        </w:rPr>
      </w:pP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I</w:t>
      </w:r>
      <w:r w:rsidR="00C417A9"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zpolnjen cenik</w:t>
      </w:r>
    </w:p>
    <w:p w14:paraId="1DB79B17" w14:textId="15E559F6" w:rsidR="00C417A9" w:rsidRPr="006C35DA" w:rsidRDefault="00C417A9" w:rsidP="006C35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Theme="minorHAnsi" w:eastAsia="Times New Roman" w:hAnsiTheme="minorHAnsi" w:cs="Times New Roman"/>
          <w:sz w:val="24"/>
          <w:szCs w:val="24"/>
          <w:lang w:val="sl-SI"/>
        </w:rPr>
      </w:pP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Tehnični podatkovni list</w:t>
      </w:r>
    </w:p>
    <w:p w14:paraId="40790429" w14:textId="77777777" w:rsidR="00AC356C" w:rsidRPr="006C35DA" w:rsidRDefault="00C417A9" w:rsidP="006C35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Theme="minorHAnsi" w:eastAsia="Times New Roman" w:hAnsiTheme="minorHAnsi" w:cs="Times New Roman"/>
          <w:sz w:val="24"/>
          <w:szCs w:val="24"/>
          <w:lang w:val="sl-SI"/>
        </w:rPr>
      </w:pP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Seznam referenc (vsaj 3 reference)</w:t>
      </w:r>
    </w:p>
    <w:p w14:paraId="7EFAD3F6" w14:textId="77777777" w:rsidR="00AC356C" w:rsidRPr="006C35DA" w:rsidRDefault="00C417A9" w:rsidP="006C35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Theme="minorHAnsi" w:eastAsia="Times New Roman" w:hAnsiTheme="minorHAnsi" w:cs="Times New Roman"/>
          <w:sz w:val="24"/>
          <w:szCs w:val="24"/>
          <w:lang w:val="sl-SI"/>
        </w:rPr>
      </w:pP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Dokazilo o skladiščnih/logističnih zmogljivostih</w:t>
      </w:r>
    </w:p>
    <w:p w14:paraId="65F71754" w14:textId="77777777" w:rsidR="00AC356C" w:rsidRPr="006C35DA" w:rsidRDefault="00C417A9" w:rsidP="006C35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Theme="minorHAnsi" w:eastAsia="Times New Roman" w:hAnsiTheme="minorHAnsi" w:cs="Times New Roman"/>
          <w:sz w:val="24"/>
          <w:szCs w:val="24"/>
          <w:lang w:val="sl-SI"/>
        </w:rPr>
      </w:pP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Dokazilo o zavarovanju odgovornosti podjetja</w:t>
      </w:r>
    </w:p>
    <w:p w14:paraId="272758D9" w14:textId="6F8BEC59" w:rsidR="00C417A9" w:rsidRPr="006C35DA" w:rsidRDefault="00C417A9" w:rsidP="006C35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Theme="minorHAnsi" w:eastAsia="Times New Roman" w:hAnsiTheme="minorHAnsi" w:cs="Times New Roman"/>
          <w:sz w:val="24"/>
          <w:szCs w:val="24"/>
          <w:lang w:val="sl-SI"/>
        </w:rPr>
      </w:pP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Izjava o spoštovanju kolektivnih pogodb in minimaln</w:t>
      </w:r>
      <w:r w:rsidR="0058196F"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e</w:t>
      </w: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 xml:space="preserve"> plač</w:t>
      </w:r>
      <w:r w:rsidR="0058196F"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e</w:t>
      </w: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 xml:space="preserve"> (če je potrebno)</w:t>
      </w:r>
    </w:p>
    <w:p w14:paraId="6CF4618C" w14:textId="77777777" w:rsidR="004442AC" w:rsidRDefault="004442AC">
      <w:pPr>
        <w:rPr>
          <w:rFonts w:asciiTheme="minorHAnsi" w:eastAsia="Times New Roman" w:hAnsiTheme="minorHAnsi" w:cs="Times New Roman"/>
          <w:b/>
          <w:bCs/>
          <w:sz w:val="28"/>
          <w:szCs w:val="28"/>
          <w:lang w:val="sl-SI"/>
        </w:rPr>
      </w:pPr>
      <w:r>
        <w:rPr>
          <w:rFonts w:asciiTheme="minorHAnsi" w:eastAsia="Times New Roman" w:hAnsiTheme="minorHAnsi" w:cs="Times New Roman"/>
          <w:b/>
          <w:bCs/>
          <w:sz w:val="28"/>
          <w:szCs w:val="28"/>
          <w:lang w:val="sl-SI"/>
        </w:rPr>
        <w:br w:type="page"/>
      </w:r>
    </w:p>
    <w:p w14:paraId="00000058" w14:textId="04A5EFFD" w:rsidR="001D7312" w:rsidRPr="006C35DA" w:rsidRDefault="00C42953" w:rsidP="006C35DA">
      <w:pPr>
        <w:spacing w:before="360" w:after="240" w:line="240" w:lineRule="auto"/>
        <w:rPr>
          <w:rFonts w:asciiTheme="minorHAnsi" w:eastAsia="Times New Roman" w:hAnsiTheme="minorHAnsi" w:cs="Times New Roman"/>
          <w:b/>
          <w:bCs/>
          <w:sz w:val="28"/>
          <w:szCs w:val="28"/>
          <w:lang w:val="sl-SI"/>
        </w:rPr>
      </w:pPr>
      <w:r w:rsidRPr="006C35DA">
        <w:rPr>
          <w:rFonts w:asciiTheme="minorHAnsi" w:eastAsia="Times New Roman" w:hAnsiTheme="minorHAnsi" w:cs="Times New Roman"/>
          <w:b/>
          <w:bCs/>
          <w:sz w:val="28"/>
          <w:szCs w:val="28"/>
          <w:lang w:val="sl-SI"/>
        </w:rPr>
        <w:lastRenderedPageBreak/>
        <w:t>11. Kontakt in pravna sredstva</w:t>
      </w:r>
    </w:p>
    <w:p w14:paraId="06FBA10D" w14:textId="77777777" w:rsidR="00C417A9" w:rsidRPr="006C35DA" w:rsidRDefault="00C417A9" w:rsidP="006C35DA">
      <w:pPr>
        <w:spacing w:before="120" w:after="120" w:line="240" w:lineRule="auto"/>
        <w:rPr>
          <w:rFonts w:asciiTheme="minorHAnsi" w:eastAsia="Times New Roman" w:hAnsiTheme="minorHAnsi" w:cs="Times New Roman"/>
          <w:sz w:val="24"/>
          <w:szCs w:val="24"/>
          <w:lang w:val="sl-SI"/>
        </w:rPr>
      </w:pP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Kontaktna oseba: gospa Anna Muster</w:t>
      </w:r>
    </w:p>
    <w:p w14:paraId="7E5E20B9" w14:textId="2CAD3977" w:rsidR="00C417A9" w:rsidRPr="006C35DA" w:rsidRDefault="00C417A9" w:rsidP="006C35DA">
      <w:pPr>
        <w:spacing w:before="120" w:after="120" w:line="240" w:lineRule="auto"/>
        <w:rPr>
          <w:rFonts w:asciiTheme="minorHAnsi" w:eastAsia="Times New Roman" w:hAnsiTheme="minorHAnsi" w:cs="Times New Roman"/>
          <w:sz w:val="24"/>
          <w:szCs w:val="24"/>
          <w:lang w:val="sl-SI"/>
        </w:rPr>
      </w:pP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E-pošta: procurement@</w:t>
      </w:r>
      <w:r w:rsidR="00D56584"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vzorcnavas</w:t>
      </w: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.eu</w:t>
      </w:r>
    </w:p>
    <w:p w14:paraId="7C1A5177" w14:textId="77777777" w:rsidR="00C417A9" w:rsidRPr="006C35DA" w:rsidRDefault="00C417A9" w:rsidP="006C35DA">
      <w:pPr>
        <w:spacing w:before="120" w:after="120" w:line="240" w:lineRule="auto"/>
        <w:rPr>
          <w:rFonts w:asciiTheme="minorHAnsi" w:eastAsia="Times New Roman" w:hAnsiTheme="minorHAnsi" w:cs="Times New Roman"/>
          <w:sz w:val="24"/>
          <w:szCs w:val="24"/>
          <w:lang w:val="sl-SI"/>
        </w:rPr>
      </w:pP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Pravna sredstva: zahteva za pregled s strani pristojnega organa za oddajo javnih naročil</w:t>
      </w:r>
    </w:p>
    <w:p w14:paraId="0000005C" w14:textId="7C208128" w:rsidR="001D7312" w:rsidRPr="006C35DA" w:rsidRDefault="00D56584" w:rsidP="006C35DA">
      <w:pPr>
        <w:spacing w:before="120" w:after="120" w:line="240" w:lineRule="auto"/>
        <w:rPr>
          <w:rFonts w:asciiTheme="minorHAnsi" w:eastAsia="Times New Roman" w:hAnsiTheme="minorHAnsi" w:cs="Times New Roman"/>
          <w:i/>
          <w:iCs/>
          <w:sz w:val="24"/>
          <w:szCs w:val="24"/>
          <w:lang w:val="sl-SI"/>
        </w:rPr>
      </w:pPr>
      <w:r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Vzorčevo</w:t>
      </w:r>
      <w:r w:rsidR="00C417A9" w:rsidRPr="006C35DA">
        <w:rPr>
          <w:rFonts w:asciiTheme="minorHAnsi" w:eastAsia="Times New Roman" w:hAnsiTheme="minorHAnsi" w:cs="Times New Roman"/>
          <w:sz w:val="24"/>
          <w:szCs w:val="24"/>
          <w:lang w:val="sl-SI"/>
        </w:rPr>
        <w:t>, 15. junij 2026</w:t>
      </w:r>
    </w:p>
    <w:sectPr w:rsidR="001D7312" w:rsidRPr="006C35DA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53AA6B" w14:textId="77777777" w:rsidR="00951EDA" w:rsidRDefault="00951EDA">
      <w:pPr>
        <w:spacing w:after="0" w:line="240" w:lineRule="auto"/>
      </w:pPr>
      <w:r>
        <w:separator/>
      </w:r>
    </w:p>
  </w:endnote>
  <w:endnote w:type="continuationSeparator" w:id="0">
    <w:p w14:paraId="5746E819" w14:textId="77777777" w:rsidR="00951EDA" w:rsidRDefault="00951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76E9CE50-A269-4E48-AA34-9A5BF06B00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B3E19B5-BAA8-8F4B-A417-A16C8DB0358D}"/>
    <w:embedBold r:id="rId3" w:fontKey="{FDDFD5EE-59DC-B242-A081-B3288E7B7B71}"/>
    <w:embedItalic r:id="rId4" w:fontKey="{6EDCA57E-CC9B-224E-88B3-CED403CFC72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61D0BDB7-56AE-AF4A-B823-7882E1182531}"/>
  </w:font>
  <w:font w:name="Noto Sans Symbols">
    <w:altName w:val="Calibri"/>
    <w:panose1 w:val="020B0604020202020204"/>
    <w:charset w:val="00"/>
    <w:family w:val="auto"/>
    <w:pitch w:val="default"/>
    <w:embedRegular r:id="rId6" w:fontKey="{064C05E4-CC71-874E-BE45-192A36EB5F3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C6B2C8D4-3E46-764E-9DCC-C7FA0B40488E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E5325EF6-9AA1-3544-A7F4-8074B6F2B273}"/>
    <w:embedBold r:id="rId9" w:fontKey="{DCD3FF74-C954-C94C-9703-B9519450F440}"/>
    <w:embedItalic r:id="rId10" w:fontKey="{CD7C485B-1EB6-CE4D-BCF2-2A4557D0ED17}"/>
  </w:font>
  <w:font w:name="Play">
    <w:altName w:val="Calibri"/>
    <w:panose1 w:val="020B0604020202020204"/>
    <w:charset w:val="00"/>
    <w:family w:val="auto"/>
    <w:pitch w:val="default"/>
    <w:embedRegular r:id="rId11" w:fontKey="{FC2B2D4E-0A48-3641-BCAF-B3733CF2D2B1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E74E4BA4-3E6D-F749-A128-52C5C927A7DE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Bold r:id="rId13" w:fontKey="{63F799A7-4E89-1A49-B6ED-BF0A23C87F30}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47571" w14:textId="0FA66FF8" w:rsidR="004442AC" w:rsidRDefault="004442AC">
    <w:pPr>
      <w:pStyle w:val="Fu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F223630" wp14:editId="2BAE4908">
          <wp:simplePos x="0" y="0"/>
          <wp:positionH relativeFrom="column">
            <wp:posOffset>-239395</wp:posOffset>
          </wp:positionH>
          <wp:positionV relativeFrom="paragraph">
            <wp:posOffset>-683895</wp:posOffset>
          </wp:positionV>
          <wp:extent cx="2895600" cy="1158240"/>
          <wp:effectExtent l="0" t="0" r="0" b="0"/>
          <wp:wrapTight wrapText="bothSides">
            <wp:wrapPolygon edited="0">
              <wp:start x="0" y="0"/>
              <wp:lineTo x="0" y="21316"/>
              <wp:lineTo x="21505" y="21316"/>
              <wp:lineTo x="21505" y="0"/>
              <wp:lineTo x="0" y="0"/>
            </wp:wrapPolygon>
          </wp:wrapTight>
          <wp:docPr id="1826570173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6570173" name="Grafik 182657017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5600" cy="1158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F4DE26" w14:textId="77777777" w:rsidR="00951EDA" w:rsidRDefault="00951EDA">
      <w:pPr>
        <w:spacing w:after="0" w:line="240" w:lineRule="auto"/>
      </w:pPr>
      <w:r>
        <w:separator/>
      </w:r>
    </w:p>
  </w:footnote>
  <w:footnote w:type="continuationSeparator" w:id="0">
    <w:p w14:paraId="097B4F4E" w14:textId="77777777" w:rsidR="00951EDA" w:rsidRDefault="00951E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E" w14:textId="2B690D5C" w:rsidR="001D7312" w:rsidRPr="00B226E3" w:rsidRDefault="004442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Times New Roman" w:hAnsi="Times New Roman" w:cs="Times New Roman"/>
        <w:color w:val="000000"/>
      </w:rPr>
    </w:pPr>
    <w:r>
      <w:rPr>
        <w:noProof/>
      </w:rPr>
      <w:drawing>
        <wp:anchor distT="0" distB="0" distL="114300" distR="114300" simplePos="0" relativeHeight="251662336" behindDoc="1" locked="0" layoutInCell="1" hidden="0" allowOverlap="1" wp14:anchorId="7832572A" wp14:editId="22FAAD64">
          <wp:simplePos x="0" y="0"/>
          <wp:positionH relativeFrom="column">
            <wp:posOffset>5196205</wp:posOffset>
          </wp:positionH>
          <wp:positionV relativeFrom="paragraph">
            <wp:posOffset>-182880</wp:posOffset>
          </wp:positionV>
          <wp:extent cx="1089025" cy="570865"/>
          <wp:effectExtent l="0" t="0" r="3175" b="0"/>
          <wp:wrapTight wrapText="bothSides">
            <wp:wrapPolygon edited="0">
              <wp:start x="7809" y="0"/>
              <wp:lineTo x="5794" y="4325"/>
              <wp:lineTo x="6549" y="8169"/>
              <wp:lineTo x="1008" y="12013"/>
              <wp:lineTo x="504" y="12974"/>
              <wp:lineTo x="504" y="20182"/>
              <wp:lineTo x="2015" y="20182"/>
              <wp:lineTo x="20655" y="17780"/>
              <wp:lineTo x="21411" y="15377"/>
              <wp:lineTo x="20907" y="11533"/>
              <wp:lineTo x="11587" y="8169"/>
              <wp:lineTo x="12343" y="6247"/>
              <wp:lineTo x="11335" y="1922"/>
              <wp:lineTo x="9068" y="0"/>
              <wp:lineTo x="7809" y="0"/>
            </wp:wrapPolygon>
          </wp:wrapTight>
          <wp:docPr id="790707314" name="image3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Ein Bild, das Grafiken, Screenshot, Grafikdesign, Schrif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9025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F03D19"/>
    <w:multiLevelType w:val="multilevel"/>
    <w:tmpl w:val="5176901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1064B7"/>
    <w:multiLevelType w:val="hybridMultilevel"/>
    <w:tmpl w:val="3258DAFA"/>
    <w:lvl w:ilvl="0" w:tplc="0D746D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3738E5"/>
    <w:multiLevelType w:val="multilevel"/>
    <w:tmpl w:val="53BCAA6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FD65AA"/>
    <w:multiLevelType w:val="multilevel"/>
    <w:tmpl w:val="5176901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614210894">
    <w:abstractNumId w:val="0"/>
  </w:num>
  <w:num w:numId="2" w16cid:durableId="1707409897">
    <w:abstractNumId w:val="2"/>
  </w:num>
  <w:num w:numId="3" w16cid:durableId="148715537">
    <w:abstractNumId w:val="1"/>
  </w:num>
  <w:num w:numId="4" w16cid:durableId="14800785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312"/>
    <w:rsid w:val="00002E3D"/>
    <w:rsid w:val="00093F3F"/>
    <w:rsid w:val="00160631"/>
    <w:rsid w:val="00192CC2"/>
    <w:rsid w:val="001B1AFA"/>
    <w:rsid w:val="001D7312"/>
    <w:rsid w:val="001E3ED4"/>
    <w:rsid w:val="003120FB"/>
    <w:rsid w:val="003203D8"/>
    <w:rsid w:val="00354839"/>
    <w:rsid w:val="00355D45"/>
    <w:rsid w:val="003A6855"/>
    <w:rsid w:val="003C5354"/>
    <w:rsid w:val="004113BA"/>
    <w:rsid w:val="004442AC"/>
    <w:rsid w:val="0054043F"/>
    <w:rsid w:val="0058196F"/>
    <w:rsid w:val="00587FC8"/>
    <w:rsid w:val="00646E91"/>
    <w:rsid w:val="006C35DA"/>
    <w:rsid w:val="00753452"/>
    <w:rsid w:val="007D4EB5"/>
    <w:rsid w:val="007D5983"/>
    <w:rsid w:val="007F0237"/>
    <w:rsid w:val="00855F61"/>
    <w:rsid w:val="008A7D20"/>
    <w:rsid w:val="008C0C96"/>
    <w:rsid w:val="008F35FA"/>
    <w:rsid w:val="00917A67"/>
    <w:rsid w:val="00951EDA"/>
    <w:rsid w:val="009937D4"/>
    <w:rsid w:val="009A23D7"/>
    <w:rsid w:val="00A32FF5"/>
    <w:rsid w:val="00AC1F48"/>
    <w:rsid w:val="00AC356C"/>
    <w:rsid w:val="00AD7697"/>
    <w:rsid w:val="00B110E1"/>
    <w:rsid w:val="00B226E3"/>
    <w:rsid w:val="00BC57BC"/>
    <w:rsid w:val="00C113D0"/>
    <w:rsid w:val="00C349FF"/>
    <w:rsid w:val="00C357A8"/>
    <w:rsid w:val="00C417A9"/>
    <w:rsid w:val="00C42953"/>
    <w:rsid w:val="00C53D50"/>
    <w:rsid w:val="00C9429F"/>
    <w:rsid w:val="00CA3171"/>
    <w:rsid w:val="00CB5100"/>
    <w:rsid w:val="00CF4D09"/>
    <w:rsid w:val="00D56584"/>
    <w:rsid w:val="00D750E9"/>
    <w:rsid w:val="00DC2FF4"/>
    <w:rsid w:val="00E17D7F"/>
    <w:rsid w:val="00E208C6"/>
    <w:rsid w:val="00E6193C"/>
    <w:rsid w:val="00F14CA1"/>
    <w:rsid w:val="00F41025"/>
    <w:rsid w:val="00FA1D81"/>
    <w:rsid w:val="00FA2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951FE9"/>
  <w15:docId w15:val="{9A31775B-2001-A143-8FA3-06E01533A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2E75B5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2E75B5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2E75B5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E75B5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2E75B5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F73B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F73B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F73B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berschrift1Zchn">
    <w:name w:val="Überschrift 1 Zchn"/>
    <w:basedOn w:val="Absatz-Standardschriftart"/>
    <w:uiPriority w:val="9"/>
    <w:rsid w:val="00F73B8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uiPriority w:val="9"/>
    <w:semiHidden/>
    <w:rsid w:val="00F73B8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semiHidden/>
    <w:rsid w:val="00F73B8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F73B87"/>
    <w:rPr>
      <w:rFonts w:eastAsiaTheme="majorEastAsia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F73B87"/>
    <w:rPr>
      <w:rFonts w:eastAsiaTheme="majorEastAsia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F73B8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73B8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73B8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73B87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F73B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F73B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F73B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73B87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F73B8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73B87"/>
    <w:rPr>
      <w:i/>
      <w:iCs/>
      <w:color w:val="2E74B5" w:themeColor="accent1" w:themeShade="BF"/>
    </w:rPr>
  </w:style>
  <w:style w:type="paragraph" w:styleId="IntensivesZitat">
    <w:name w:val="Intense Quote"/>
    <w:link w:val="IntensivesZitatZchn"/>
    <w:uiPriority w:val="30"/>
    <w:qFormat/>
    <w:rsid w:val="00F73B8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73B87"/>
    <w:rPr>
      <w:i/>
      <w:iCs/>
      <w:color w:val="2E74B5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73B87"/>
    <w:rPr>
      <w:b/>
      <w:bCs/>
      <w:smallCaps/>
      <w:color w:val="2E74B5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F73B8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73B87"/>
    <w:rPr>
      <w:color w:val="605E5C"/>
      <w:shd w:val="clear" w:color="auto" w:fill="E1DFDD"/>
    </w:rPr>
  </w:style>
  <w:style w:type="paragraph" w:styleId="StandardWeb">
    <w:name w:val="Normal (Web)"/>
    <w:uiPriority w:val="99"/>
    <w:semiHidden/>
    <w:unhideWhenUsed/>
    <w:rsid w:val="00F73B87"/>
    <w:rPr>
      <w:rFonts w:ascii="Times New Roman" w:hAnsi="Times New Roman" w:cs="Times New Roman"/>
      <w:sz w:val="24"/>
      <w:szCs w:val="24"/>
    </w:rPr>
  </w:style>
  <w:style w:type="table" w:styleId="Tabellenraster">
    <w:name w:val="Table Grid"/>
    <w:basedOn w:val="NormaleTabelle"/>
    <w:uiPriority w:val="39"/>
    <w:rsid w:val="00EF39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link w:val="KopfzeileZchn"/>
    <w:uiPriority w:val="99"/>
    <w:unhideWhenUsed/>
    <w:rsid w:val="00195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959A4"/>
  </w:style>
  <w:style w:type="paragraph" w:styleId="Fuzeile">
    <w:name w:val="footer"/>
    <w:link w:val="FuzeileZchn"/>
    <w:uiPriority w:val="99"/>
    <w:unhideWhenUsed/>
    <w:rsid w:val="00195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959A4"/>
  </w:style>
  <w:style w:type="table" w:styleId="Gitternetztabelle2Akzent3">
    <w:name w:val="Grid Table 2 Accent 3"/>
    <w:basedOn w:val="NormaleTabelle"/>
    <w:uiPriority w:val="47"/>
    <w:rsid w:val="001959A4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berarbeitung">
    <w:name w:val="Revision"/>
    <w:hidden/>
    <w:uiPriority w:val="99"/>
    <w:semiHidden/>
    <w:rsid w:val="0035483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1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WRX+vTM1qO9sRZ+hGhK2bf6fuA==">CgMxLjAaJwoBMBIiCiAIBCocCgtBQUFCdzAzTnhoRRAIGgtBQUFCdzAzTnhoRRolCgExEiAKHggHQhoKD1RpbWVzIE5ldyBSb21hbhIHR3VuZ3N1aBolCgEyEiAKHggHQhoKD1RpbWVzIE5ldyBSb21hbhIHR3VuZ3N1aBolCgEzEiAKHggHQhoKD1RpbWVzIE5ldyBSb21hbhIHR3VuZ3N1aBolCgE0EiAKHggHQhoKD1RpbWVzIE5ldyBSb21hbhIHR3VuZ3N1aBolCgE1EiAKHggHQhoKD1RpbWVzIE5ldyBSb21hbhIHR3VuZ3N1aCKEBAoLQUFBQncwM054aEUS1QMKC0FBQUJ3MDNOeGhFEgtBQUFCdzAzTnhoRRppCgl0ZXh0L2h0bWwSXEFubGVpdHVuZyBtw7xzc3RlIGVyZ8Okbnp0IHdlcmRlbi4gV2FzIGlzdCBkaWUgQXVmZ2FiZSwgd29oZXIgYmVrb21tZSBpY2ggZGllIEluZm9ybWF0aW9uZW4uImoKCnRleHQvcGxhaW4SXEFubGVpdHVuZyBtw7xzc3RlIGVyZ8Okbnp0IHdlcmRlbi4gV2FzIGlzdCBkaWUgQXVmZ2FiZSwgd29oZXIgYmVrb21tZSBpY2ggZGllIEluZm9ybWF0aW9uZW4uKhsiFTExNTA1OTAwNDE5NTM3MDQxODQyOSgAOAAwzf6Qp60zOM3+kKetM0o5Cgp0ZXh0L3BsYWluEitTYW1wbGUgVGVuZGVyIERvY3VtZW50ClN1cHBseSBvZiBDb3B5IFBhcGVyWgxraHB2Mmd0Ym05ZHJyAiAAeACaAQYIABAAGACqAV4SXEFubGVpdHVuZyBtw7xzc3RlIGVyZ8Okbnp0IHdlcmRlbi4gV2FzIGlzdCBkaWUgQXVmZ2FiZSwgd29oZXIgYmVrb21tZSBpY2ggZGllIEluZm9ybWF0aW9uZW4uGM3+kKetMyDN/pCnrTNCD2tpeC50bnJxNGVxM3YwbjgAciExUUEwR2R5Y0ljV3ZvdkYzMUhrM2EtUzgxdW9JeG14WWo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45737E1-206E-A947-9699-73334D3B8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421</Words>
  <Characters>2724</Characters>
  <Application>Microsoft Office Word</Application>
  <DocSecurity>0</DocSecurity>
  <Lines>54</Lines>
  <Paragraphs>19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Angelika Tisch</dc:creator>
  <cp:keywords>, docId:FD736F53CB3C7BF1161302DC92AD7FA6</cp:keywords>
  <cp:lastModifiedBy>Maya Knevels</cp:lastModifiedBy>
  <cp:revision>6</cp:revision>
  <dcterms:created xsi:type="dcterms:W3CDTF">2026-04-22T16:18:00Z</dcterms:created>
  <dcterms:modified xsi:type="dcterms:W3CDTF">2026-04-28T09:49:00Z</dcterms:modified>
</cp:coreProperties>
</file>