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140D6" w14:textId="77777777" w:rsidR="00B60A74" w:rsidRPr="00CF282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44"/>
          <w:szCs w:val="44"/>
        </w:rPr>
      </w:pPr>
      <w:proofErr w:type="spellStart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>Poročilo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o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>rednem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>pregledu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44"/>
          <w:szCs w:val="44"/>
        </w:rPr>
        <w:t>pogodbe</w:t>
      </w:r>
      <w:proofErr w:type="spellEnd"/>
    </w:p>
    <w:p w14:paraId="721142A8" w14:textId="77777777" w:rsidR="00B60A74" w:rsidRPr="00CF282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36"/>
          <w:szCs w:val="36"/>
        </w:rPr>
      </w:pPr>
      <w:proofErr w:type="spellStart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>Predloga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 xml:space="preserve"> za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>skupno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 xml:space="preserve">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>javno</w:t>
      </w:r>
      <w:proofErr w:type="spellEnd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 xml:space="preserve"> </w:t>
      </w:r>
      <w:proofErr w:type="spellStart"/>
      <w:r w:rsidRPr="00CF282D">
        <w:rPr>
          <w:rFonts w:ascii="Aptos Serif" w:hAnsi="Aptos Serif" w:cs="Aptos Serif"/>
          <w:b/>
          <w:bCs/>
          <w:color w:val="0F4761"/>
          <w:sz w:val="36"/>
          <w:szCs w:val="36"/>
        </w:rPr>
        <w:t>naročanje</w:t>
      </w:r>
      <w:proofErr w:type="spellEnd"/>
    </w:p>
    <w:p w14:paraId="1B371D0C" w14:textId="77777777" w:rsidR="00B60A74" w:rsidRDefault="00B60A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bCs/>
          <w:color w:val="0F4761"/>
          <w:sz w:val="44"/>
          <w:szCs w:val="44"/>
        </w:rPr>
      </w:pPr>
    </w:p>
    <w:p w14:paraId="2C620C22" w14:textId="77777777" w:rsidR="00B60A74" w:rsidRPr="00403CB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eastAsia="Play" w:hAnsiTheme="minorHAnsi" w:cs="Play"/>
          <w:b/>
          <w:bCs/>
          <w:color w:val="0F4761"/>
          <w:sz w:val="32"/>
          <w:szCs w:val="32"/>
        </w:rPr>
      </w:pPr>
      <w:proofErr w:type="spellStart"/>
      <w:r w:rsidRPr="00403CB0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Kazalo</w:t>
      </w:r>
      <w:proofErr w:type="spellEnd"/>
      <w:r w:rsidRPr="00403CB0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 xml:space="preserve"> </w:t>
      </w:r>
      <w:proofErr w:type="spellStart"/>
      <w:r w:rsidRPr="00403CB0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vsebine</w:t>
      </w:r>
      <w:proofErr w:type="spellEnd"/>
    </w:p>
    <w:p w14:paraId="487845B9" w14:textId="77777777" w:rsidR="00B60A74" w:rsidRDefault="00B60A74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p w14:paraId="0638A2AF" w14:textId="6C54DDCF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8370283" w:history="1">
        <w:r w:rsidRPr="00975F6E">
          <w:rPr>
            <w:rStyle w:val="Hyperlink"/>
            <w:noProof/>
          </w:rPr>
          <w:t>Splošne informacije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C5CA0C" w14:textId="196690D4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4" w:history="1">
        <w:r w:rsidRPr="00975F6E">
          <w:rPr>
            <w:rStyle w:val="Hyperlink"/>
            <w:noProof/>
          </w:rPr>
          <w:t>Pregled spremljanja skupnega javnega naročanja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E50A39" w14:textId="3007E343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5" w:history="1">
        <w:r w:rsidRPr="00975F6E">
          <w:rPr>
            <w:rStyle w:val="Hyperlink"/>
            <w:noProof/>
          </w:rPr>
          <w:t>Izvajanje pogodbe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C5FAB6" w14:textId="3D722BFB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6" w:history="1">
        <w:r w:rsidRPr="00975F6E">
          <w:rPr>
            <w:rStyle w:val="Hyperlink"/>
            <w:noProof/>
          </w:rPr>
          <w:t>Zadovoljstvo uporabnikov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2FCEF6" w14:textId="145EF929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7" w:history="1">
        <w:r w:rsidRPr="00975F6E">
          <w:rPr>
            <w:rStyle w:val="Hyperlink"/>
            <w:noProof/>
          </w:rPr>
          <w:t>Prihranki stroškov, večja učinkovitost, trajnostni rezultati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23B212" w14:textId="2238D25D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8" w:history="1">
        <w:r w:rsidRPr="00975F6E">
          <w:rPr>
            <w:rStyle w:val="Hyperlink"/>
            <w:noProof/>
          </w:rPr>
          <w:t>Pridobljene izkušnje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733C4D" w14:textId="6B996719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89" w:history="1">
        <w:r w:rsidRPr="00975F6E">
          <w:rPr>
            <w:rStyle w:val="Hyperlink"/>
            <w:noProof/>
          </w:rPr>
          <w:t>Povzetek in priporočila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DD0EB2" w14:textId="012F4DD7" w:rsidR="00CF282D" w:rsidRDefault="00CF282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290" w:history="1">
        <w:r w:rsidRPr="00975F6E">
          <w:rPr>
            <w:rStyle w:val="Hyperlink"/>
            <w:noProof/>
          </w:rPr>
          <w:t>Priloge in podporni 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A1963D" w14:textId="71898965" w:rsidR="00B60A74" w:rsidRDefault="00CF282D">
      <w:pPr>
        <w:rPr>
          <w:b/>
          <w:bCs/>
          <w:color w:val="0F4761"/>
          <w:sz w:val="44"/>
          <w:szCs w:val="44"/>
        </w:rPr>
      </w:pPr>
      <w:r>
        <w:fldChar w:fldCharType="end"/>
      </w:r>
      <w:r w:rsidR="00000000">
        <w:br w:type="page"/>
      </w:r>
    </w:p>
    <w:p w14:paraId="480D8E95" w14:textId="77777777" w:rsidR="00B60A74" w:rsidRPr="00B36BA4" w:rsidRDefault="00000000" w:rsidP="00B36BA4">
      <w:pPr>
        <w:pStyle w:val="berschrift1"/>
      </w:pPr>
      <w:bookmarkStart w:id="0" w:name="_Toc228370283"/>
      <w:proofErr w:type="spellStart"/>
      <w:r w:rsidRPr="00B36BA4">
        <w:lastRenderedPageBreak/>
        <w:t>Splošne</w:t>
      </w:r>
      <w:proofErr w:type="spellEnd"/>
      <w:r w:rsidRPr="00B36BA4">
        <w:t xml:space="preserve"> </w:t>
      </w:r>
      <w:proofErr w:type="spellStart"/>
      <w:r w:rsidRPr="00B36BA4">
        <w:t>informacije</w:t>
      </w:r>
      <w:bookmarkEnd w:id="0"/>
      <w:proofErr w:type="spellEnd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1B84C3C8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B23BDAC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Obdobje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poročanja</w:t>
            </w:r>
            <w:proofErr w:type="spellEnd"/>
          </w:p>
        </w:tc>
        <w:tc>
          <w:tcPr>
            <w:tcW w:w="4571" w:type="dxa"/>
          </w:tcPr>
          <w:p w14:paraId="35305DA1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1A648D76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F577E69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Datum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poročila</w:t>
            </w:r>
            <w:proofErr w:type="spellEnd"/>
          </w:p>
        </w:tc>
        <w:tc>
          <w:tcPr>
            <w:tcW w:w="4571" w:type="dxa"/>
          </w:tcPr>
          <w:p w14:paraId="6A99692B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1E939E7E" w14:textId="77777777" w:rsidR="00B60A74" w:rsidRDefault="00B60A74"/>
    <w:p w14:paraId="20340B36" w14:textId="77777777" w:rsidR="00B60A74" w:rsidRDefault="00000000">
      <w:r>
        <w:t xml:space="preserve">Imena </w:t>
      </w:r>
      <w:proofErr w:type="spellStart"/>
      <w:r>
        <w:t>občin</w:t>
      </w:r>
      <w:proofErr w:type="spellEnd"/>
      <w:r>
        <w:t xml:space="preserve">, ki so </w:t>
      </w:r>
      <w:proofErr w:type="spellStart"/>
      <w:r>
        <w:t>prispevale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>/</w:t>
      </w:r>
      <w:proofErr w:type="spellStart"/>
      <w:r>
        <w:t>informacije</w:t>
      </w:r>
      <w:proofErr w:type="spellEnd"/>
      <w:r>
        <w:t xml:space="preserve"> za to </w:t>
      </w:r>
      <w:proofErr w:type="spellStart"/>
      <w:r>
        <w:t>poročilo</w:t>
      </w:r>
      <w:proofErr w:type="spellEnd"/>
    </w:p>
    <w:tbl>
      <w:tblPr>
        <w:tblStyle w:val="a8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67B9DF0A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79EDC61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4792CD5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6BD4DC49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0AE5F9E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1C971A33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5EB56718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013BA7A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6FE5D1FA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040E68C" w14:textId="77777777" w:rsidR="00B60A74" w:rsidRDefault="00B60A74"/>
    <w:tbl>
      <w:tblPr>
        <w:tblStyle w:val="a9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112BDFBA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4D9791B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607B808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1731EDC0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B32ADB9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423F732A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57C444A0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17A89E8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05097B1A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1F898019" w14:textId="77777777" w:rsidR="00B60A74" w:rsidRDefault="00B60A74"/>
    <w:tbl>
      <w:tblPr>
        <w:tblStyle w:val="aa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305DF623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9040DFA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B993A4A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7A8A2F25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FB85A9C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7E78C77E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57B9623C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23FA0BE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7E066E10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DFA6C63" w14:textId="77777777" w:rsidR="00B60A74" w:rsidRDefault="00B60A74"/>
    <w:tbl>
      <w:tblPr>
        <w:tblStyle w:val="ab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5B53DD97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B1D14F1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5B92881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3B9F065A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B68C5F1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3D7E9175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7E07AFFC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EC38428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0DB1EE17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07F74944" w14:textId="77777777" w:rsidR="00B60A74" w:rsidRDefault="00B60A74"/>
    <w:tbl>
      <w:tblPr>
        <w:tblStyle w:val="ac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56A5F2BE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4C26CC7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1D3D52D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3905A81A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75E433B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364610F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5976D0A6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90EB527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34486C7D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E2F56F5" w14:textId="77777777" w:rsidR="00B60A74" w:rsidRDefault="00B60A74"/>
    <w:tbl>
      <w:tblPr>
        <w:tblStyle w:val="ad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0B7F2900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927C900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4656D03A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62C4B045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8549601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500B7642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1B64160A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EAB2F4B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78421D1F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69AE4723" w14:textId="77777777" w:rsidR="00B60A74" w:rsidRDefault="00B60A74"/>
    <w:tbl>
      <w:tblPr>
        <w:tblStyle w:val="ae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B60A74" w14:paraId="10AA2CC3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DEBEAD2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Ime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občine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3E9C63B7" w14:textId="77777777" w:rsidR="00B60A74" w:rsidRDefault="00B60A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0A74" w14:paraId="331D4164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B84010A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Oddelek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enota</w:t>
            </w:r>
            <w:proofErr w:type="spellEnd"/>
          </w:p>
        </w:tc>
        <w:tc>
          <w:tcPr>
            <w:tcW w:w="4571" w:type="dxa"/>
          </w:tcPr>
          <w:p w14:paraId="4228D26C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0A74" w14:paraId="10F5C31F" w14:textId="77777777" w:rsidTr="00B60A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4627019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Kontaktna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oseba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pošta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)</w:t>
            </w:r>
          </w:p>
        </w:tc>
        <w:tc>
          <w:tcPr>
            <w:tcW w:w="4571" w:type="dxa"/>
          </w:tcPr>
          <w:p w14:paraId="4F732F98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F4B3B20" w14:textId="77777777" w:rsidR="00B60A74" w:rsidRDefault="00B60A74"/>
    <w:p w14:paraId="442823AD" w14:textId="77777777" w:rsidR="00B60A74" w:rsidRDefault="00000000">
      <w:r>
        <w:br w:type="page"/>
      </w:r>
    </w:p>
    <w:p w14:paraId="52ED70A6" w14:textId="77777777" w:rsidR="00B60A74" w:rsidRPr="00B36BA4" w:rsidRDefault="00000000" w:rsidP="00B36BA4">
      <w:pPr>
        <w:pStyle w:val="berschrift1"/>
      </w:pPr>
      <w:bookmarkStart w:id="1" w:name="_Toc228370284"/>
      <w:proofErr w:type="spellStart"/>
      <w:r w:rsidRPr="00B36BA4">
        <w:lastRenderedPageBreak/>
        <w:t>Pregled</w:t>
      </w:r>
      <w:proofErr w:type="spellEnd"/>
      <w:r w:rsidRPr="00B36BA4">
        <w:t xml:space="preserve"> </w:t>
      </w:r>
      <w:proofErr w:type="spellStart"/>
      <w:r w:rsidRPr="00B36BA4">
        <w:t>spremljanja</w:t>
      </w:r>
      <w:proofErr w:type="spellEnd"/>
      <w:r w:rsidRPr="00B36BA4">
        <w:t xml:space="preserve"> </w:t>
      </w:r>
      <w:proofErr w:type="spellStart"/>
      <w:r w:rsidRPr="00B36BA4">
        <w:t>skupnega</w:t>
      </w:r>
      <w:proofErr w:type="spellEnd"/>
      <w:r w:rsidRPr="00B36BA4">
        <w:t xml:space="preserve"> </w:t>
      </w:r>
      <w:proofErr w:type="spellStart"/>
      <w:r w:rsidRPr="00B36BA4">
        <w:t>javnega</w:t>
      </w:r>
      <w:proofErr w:type="spellEnd"/>
      <w:r w:rsidRPr="00B36BA4">
        <w:t xml:space="preserve"> </w:t>
      </w:r>
      <w:proofErr w:type="spellStart"/>
      <w:r w:rsidRPr="00B36BA4">
        <w:t>naročanja</w:t>
      </w:r>
      <w:bookmarkEnd w:id="1"/>
      <w:proofErr w:type="spellEnd"/>
    </w:p>
    <w:p w14:paraId="7A07711C" w14:textId="77777777" w:rsidR="00B60A74" w:rsidRDefault="00000000">
      <w:r>
        <w:t xml:space="preserve">Na </w:t>
      </w:r>
      <w:proofErr w:type="spellStart"/>
      <w:r>
        <w:t>kratko</w:t>
      </w:r>
      <w:proofErr w:type="spellEnd"/>
      <w:r>
        <w:t xml:space="preserve"> </w:t>
      </w:r>
      <w:proofErr w:type="spellStart"/>
      <w:r>
        <w:t>predstavite</w:t>
      </w:r>
      <w:proofErr w:type="spellEnd"/>
      <w:r>
        <w:t xml:space="preserve"> </w:t>
      </w:r>
      <w:proofErr w:type="spellStart"/>
      <w:r>
        <w:t>skupno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naročanje</w:t>
      </w:r>
      <w:proofErr w:type="spellEnd"/>
      <w:r>
        <w:t xml:space="preserve"> in </w:t>
      </w:r>
      <w:proofErr w:type="spellStart"/>
      <w:r>
        <w:t>pojasnite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vključen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 xml:space="preserve">. </w:t>
      </w:r>
    </w:p>
    <w:p w14:paraId="0A8B3317" w14:textId="77777777" w:rsidR="00B60A7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33ACD5" w14:textId="77777777" w:rsidR="00B60A74" w:rsidRDefault="00B60A74"/>
    <w:p w14:paraId="6E7A390C" w14:textId="77777777" w:rsidR="00B60A74" w:rsidRPr="00B36BA4" w:rsidRDefault="00000000" w:rsidP="00B36BA4">
      <w:pPr>
        <w:pStyle w:val="berschrift1"/>
      </w:pPr>
      <w:bookmarkStart w:id="2" w:name="_Toc228370285"/>
      <w:proofErr w:type="spellStart"/>
      <w:r w:rsidRPr="00B36BA4">
        <w:t>Izvajanje</w:t>
      </w:r>
      <w:proofErr w:type="spellEnd"/>
      <w:r w:rsidRPr="00B36BA4">
        <w:t xml:space="preserve"> </w:t>
      </w:r>
      <w:proofErr w:type="spellStart"/>
      <w:r w:rsidRPr="00B36BA4">
        <w:t>pogodbe</w:t>
      </w:r>
      <w:bookmarkEnd w:id="2"/>
      <w:proofErr w:type="spellEnd"/>
    </w:p>
    <w:p w14:paraId="61EB811C" w14:textId="77777777" w:rsidR="00B60A74" w:rsidRDefault="00000000">
      <w:proofErr w:type="spellStart"/>
      <w:r>
        <w:t>Navedite</w:t>
      </w:r>
      <w:proofErr w:type="spellEnd"/>
      <w:r>
        <w:t xml:space="preserve"> </w:t>
      </w:r>
      <w:proofErr w:type="spellStart"/>
      <w:r>
        <w:t>blago</w:t>
      </w:r>
      <w:proofErr w:type="spellEnd"/>
      <w:r>
        <w:t xml:space="preserve"> in </w:t>
      </w:r>
      <w:proofErr w:type="spellStart"/>
      <w:r>
        <w:t>storitve</w:t>
      </w:r>
      <w:proofErr w:type="spellEnd"/>
      <w:r>
        <w:t xml:space="preserve">, </w:t>
      </w:r>
      <w:proofErr w:type="spellStart"/>
      <w:r>
        <w:t>naročene</w:t>
      </w:r>
      <w:proofErr w:type="spellEnd"/>
      <w:r>
        <w:t xml:space="preserve"> v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skupnega</w:t>
      </w:r>
      <w:proofErr w:type="spellEnd"/>
      <w:r>
        <w:t xml:space="preserve"> </w:t>
      </w:r>
      <w:proofErr w:type="spellStart"/>
      <w:r>
        <w:t>javnega</w:t>
      </w:r>
      <w:proofErr w:type="spellEnd"/>
      <w:r>
        <w:t xml:space="preserve"> </w:t>
      </w:r>
      <w:proofErr w:type="spellStart"/>
      <w:r>
        <w:t>naročanja</w:t>
      </w:r>
      <w:proofErr w:type="spellEnd"/>
      <w:r>
        <w:t>.</w:t>
      </w:r>
    </w:p>
    <w:tbl>
      <w:tblPr>
        <w:tblStyle w:val="af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41"/>
        <w:gridCol w:w="1822"/>
        <w:gridCol w:w="1631"/>
        <w:gridCol w:w="1629"/>
        <w:gridCol w:w="1629"/>
      </w:tblGrid>
      <w:tr w:rsidR="00B60A74" w14:paraId="2340411D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2C503D6" w14:textId="77777777" w:rsidR="00B60A7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Izdelek</w:t>
            </w:r>
            <w:proofErr w:type="spellEnd"/>
          </w:p>
        </w:tc>
        <w:tc>
          <w:tcPr>
            <w:tcW w:w="1641" w:type="dxa"/>
          </w:tcPr>
          <w:p w14:paraId="7B30FB76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Skladnost</w:t>
            </w:r>
            <w:proofErr w:type="spellEnd"/>
            <w:r>
              <w:rPr>
                <w:color w:val="000000"/>
              </w:rPr>
              <w:t xml:space="preserve"> z </w:t>
            </w:r>
            <w:proofErr w:type="spellStart"/>
            <w:r>
              <w:rPr>
                <w:color w:val="000000"/>
              </w:rPr>
              <w:t>obsegom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storitev</w:t>
            </w:r>
            <w:proofErr w:type="spellEnd"/>
            <w:r>
              <w:rPr>
                <w:color w:val="000000"/>
              </w:rPr>
              <w:t xml:space="preserve"> in </w:t>
            </w:r>
            <w:proofErr w:type="spellStart"/>
            <w:r>
              <w:rPr>
                <w:color w:val="000000"/>
              </w:rPr>
              <w:t>specifikacijami</w:t>
            </w:r>
            <w:proofErr w:type="spellEnd"/>
          </w:p>
        </w:tc>
        <w:tc>
          <w:tcPr>
            <w:tcW w:w="1822" w:type="dxa"/>
          </w:tcPr>
          <w:p w14:paraId="212BCC17" w14:textId="77777777" w:rsidR="00B60A7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Kakovost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izdelka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storitve</w:t>
            </w:r>
            <w:proofErr w:type="spellEnd"/>
          </w:p>
        </w:tc>
        <w:tc>
          <w:tcPr>
            <w:tcW w:w="1631" w:type="dxa"/>
          </w:tcPr>
          <w:p w14:paraId="28414953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Spoštovanje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rokov</w:t>
            </w:r>
            <w:proofErr w:type="spellEnd"/>
          </w:p>
        </w:tc>
        <w:tc>
          <w:tcPr>
            <w:tcW w:w="1629" w:type="dxa"/>
          </w:tcPr>
          <w:p w14:paraId="6BA6CD1E" w14:textId="77777777" w:rsidR="00B60A7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Spoštovanje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dogovorjene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cene</w:t>
            </w:r>
            <w:proofErr w:type="spellEnd"/>
          </w:p>
        </w:tc>
        <w:tc>
          <w:tcPr>
            <w:tcW w:w="1629" w:type="dxa"/>
          </w:tcPr>
          <w:p w14:paraId="7917DB2D" w14:textId="77777777" w:rsidR="00B60A7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Skladnost</w:t>
            </w:r>
            <w:proofErr w:type="spellEnd"/>
            <w:r>
              <w:rPr>
                <w:color w:val="000000"/>
              </w:rPr>
              <w:t xml:space="preserve"> s </w:t>
            </w:r>
            <w:proofErr w:type="spellStart"/>
            <w:r>
              <w:rPr>
                <w:color w:val="000000"/>
              </w:rPr>
              <w:t>trajnostnimi</w:t>
            </w:r>
            <w:proofErr w:type="spellEnd"/>
            <w:r>
              <w:rPr>
                <w:color w:val="000000"/>
              </w:rPr>
              <w:t xml:space="preserve"> in </w:t>
            </w:r>
            <w:proofErr w:type="spellStart"/>
            <w:r>
              <w:rPr>
                <w:color w:val="000000"/>
              </w:rPr>
              <w:t>socialnimi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merili</w:t>
            </w:r>
            <w:proofErr w:type="spellEnd"/>
          </w:p>
        </w:tc>
      </w:tr>
      <w:tr w:rsidR="00B60A74" w14:paraId="408FABE4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30EC16F" w14:textId="77777777" w:rsidR="00B60A74" w:rsidRDefault="00000000">
            <w:proofErr w:type="spellStart"/>
            <w:r>
              <w:t>Kopirni</w:t>
            </w:r>
            <w:proofErr w:type="spellEnd"/>
            <w:r>
              <w:t xml:space="preserve"> </w:t>
            </w:r>
            <w:proofErr w:type="spellStart"/>
            <w:r>
              <w:t>papir</w:t>
            </w:r>
            <w:proofErr w:type="spellEnd"/>
          </w:p>
        </w:tc>
        <w:tc>
          <w:tcPr>
            <w:tcW w:w="1641" w:type="dxa"/>
            <w:vAlign w:val="center"/>
          </w:tcPr>
          <w:p w14:paraId="181FBF9B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15064F9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E2802C3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FFEC170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B4FD44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0B54867C" w14:textId="77777777" w:rsidTr="00B60A7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2C22CA8" w14:textId="77777777" w:rsidR="00B60A74" w:rsidRDefault="00000000">
            <w:proofErr w:type="spellStart"/>
            <w:r>
              <w:t>Čistilna</w:t>
            </w:r>
            <w:proofErr w:type="spellEnd"/>
            <w:r>
              <w:t xml:space="preserve"> </w:t>
            </w:r>
            <w:proofErr w:type="spellStart"/>
            <w:r>
              <w:t>sredstva</w:t>
            </w:r>
            <w:proofErr w:type="spellEnd"/>
          </w:p>
        </w:tc>
        <w:tc>
          <w:tcPr>
            <w:tcW w:w="1641" w:type="dxa"/>
            <w:vAlign w:val="center"/>
          </w:tcPr>
          <w:p w14:paraId="4E381946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592E7004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658C1E45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B722E95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671EB15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52CD4A36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4B7EE48" w14:textId="77777777" w:rsidR="00B60A74" w:rsidRDefault="00000000">
            <w:r>
              <w:t>Catering</w:t>
            </w:r>
          </w:p>
        </w:tc>
        <w:tc>
          <w:tcPr>
            <w:tcW w:w="1641" w:type="dxa"/>
            <w:vAlign w:val="center"/>
          </w:tcPr>
          <w:p w14:paraId="5F3D1293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44FE8A1D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740545E9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957F183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DD8D76E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4590D1D3" w14:textId="77777777" w:rsidTr="00B60A7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8A4DCC0" w14:textId="77777777" w:rsidR="00B60A74" w:rsidRDefault="00000000">
            <w:proofErr w:type="spellStart"/>
            <w:r>
              <w:t>Darila</w:t>
            </w:r>
            <w:proofErr w:type="spellEnd"/>
          </w:p>
        </w:tc>
        <w:tc>
          <w:tcPr>
            <w:tcW w:w="1641" w:type="dxa"/>
            <w:vAlign w:val="center"/>
          </w:tcPr>
          <w:p w14:paraId="57B57123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66C23F2D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44FE9E07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70155F8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94C0CB9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4EFD7745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FCE6377" w14:textId="77777777" w:rsidR="00B60A74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0BCAC7F1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7D6517C1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A4D319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E7425AD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8D6440C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06E526E9" w14:textId="77777777" w:rsidTr="00B60A7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CD57618" w14:textId="77777777" w:rsidR="00B60A74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5420635D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7990CF28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436832B5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F6E294A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032C611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60A74" w14:paraId="07A01509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0127CFB" w14:textId="77777777" w:rsidR="00B60A74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lahko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spremenite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in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tukaj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vnesete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dodatne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</w:p>
        </w:tc>
        <w:tc>
          <w:tcPr>
            <w:tcW w:w="1641" w:type="dxa"/>
            <w:vAlign w:val="center"/>
          </w:tcPr>
          <w:p w14:paraId="005175D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5022659D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2A10DD4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79C656C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5EB86D3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353BF95" w14:textId="77777777" w:rsidR="00B60A74" w:rsidRDefault="00B60A74"/>
    <w:p w14:paraId="5EE96B47" w14:textId="77777777" w:rsidR="00B60A74" w:rsidRDefault="00000000">
      <w:r>
        <w:br w:type="page"/>
      </w:r>
    </w:p>
    <w:p w14:paraId="3BC56CD1" w14:textId="77777777" w:rsidR="00B60A74" w:rsidRPr="00B36BA4" w:rsidRDefault="00000000" w:rsidP="00B36BA4">
      <w:pPr>
        <w:pStyle w:val="berschrift1"/>
      </w:pPr>
      <w:bookmarkStart w:id="3" w:name="_Toc228370286"/>
      <w:proofErr w:type="spellStart"/>
      <w:r w:rsidRPr="00B36BA4">
        <w:lastRenderedPageBreak/>
        <w:t>Zadovoljstvo</w:t>
      </w:r>
      <w:proofErr w:type="spellEnd"/>
      <w:r w:rsidRPr="00B36BA4">
        <w:t xml:space="preserve"> </w:t>
      </w:r>
      <w:proofErr w:type="spellStart"/>
      <w:r w:rsidRPr="00B36BA4">
        <w:t>uporabnikov</w:t>
      </w:r>
      <w:bookmarkEnd w:id="3"/>
      <w:proofErr w:type="spellEnd"/>
    </w:p>
    <w:p w14:paraId="1FEC6897" w14:textId="77777777" w:rsidR="00B60A74" w:rsidRDefault="00000000">
      <w:proofErr w:type="spellStart"/>
      <w:r>
        <w:t>Navedite</w:t>
      </w:r>
      <w:proofErr w:type="spellEnd"/>
      <w:r>
        <w:t xml:space="preserve"> </w:t>
      </w:r>
      <w:proofErr w:type="spellStart"/>
      <w:r>
        <w:t>blago</w:t>
      </w:r>
      <w:proofErr w:type="spellEnd"/>
      <w:r>
        <w:t xml:space="preserve"> in </w:t>
      </w:r>
      <w:proofErr w:type="spellStart"/>
      <w:r>
        <w:t>storitve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skupnega</w:t>
      </w:r>
      <w:proofErr w:type="spellEnd"/>
      <w:r>
        <w:t xml:space="preserve"> </w:t>
      </w:r>
      <w:proofErr w:type="spellStart"/>
      <w:r>
        <w:t>javnega</w:t>
      </w:r>
      <w:proofErr w:type="spellEnd"/>
      <w:r>
        <w:t xml:space="preserve"> </w:t>
      </w:r>
      <w:proofErr w:type="spellStart"/>
      <w:r>
        <w:t>naročanja</w:t>
      </w:r>
      <w:proofErr w:type="spellEnd"/>
      <w:r>
        <w:t xml:space="preserve"> ter </w:t>
      </w:r>
      <w:proofErr w:type="spellStart"/>
      <w:r>
        <w:t>zadovoljstvo</w:t>
      </w:r>
      <w:proofErr w:type="spellEnd"/>
      <w:r>
        <w:t xml:space="preserve"> </w:t>
      </w:r>
      <w:proofErr w:type="spellStart"/>
      <w:r>
        <w:t>uporabnikov</w:t>
      </w:r>
      <w:proofErr w:type="spellEnd"/>
      <w:r>
        <w:t>.</w:t>
      </w:r>
    </w:p>
    <w:tbl>
      <w:tblPr>
        <w:tblStyle w:val="af0"/>
        <w:tblW w:w="9628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470"/>
        <w:gridCol w:w="1846"/>
        <w:gridCol w:w="1847"/>
        <w:gridCol w:w="1845"/>
      </w:tblGrid>
      <w:tr w:rsidR="00B60A74" w14:paraId="2F372CFB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4B753A74" w14:textId="77777777" w:rsidR="00B60A7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Izdelek</w:t>
            </w:r>
            <w:proofErr w:type="spellEnd"/>
          </w:p>
        </w:tc>
        <w:tc>
          <w:tcPr>
            <w:tcW w:w="1470" w:type="dxa"/>
          </w:tcPr>
          <w:p w14:paraId="6B50468F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Zadovoljstvo</w:t>
            </w:r>
            <w:proofErr w:type="spellEnd"/>
            <w:r>
              <w:rPr>
                <w:color w:val="000000"/>
              </w:rPr>
              <w:t xml:space="preserve"> od 1 (</w:t>
            </w:r>
            <w:proofErr w:type="spellStart"/>
            <w:r>
              <w:rPr>
                <w:color w:val="000000"/>
              </w:rPr>
              <w:t>nezadovoljen</w:t>
            </w:r>
            <w:proofErr w:type="spellEnd"/>
            <w:r>
              <w:rPr>
                <w:color w:val="000000"/>
              </w:rPr>
              <w:t>) do 10 (</w:t>
            </w:r>
            <w:proofErr w:type="spellStart"/>
            <w:r>
              <w:rPr>
                <w:color w:val="000000"/>
              </w:rPr>
              <w:t>zelo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zadovoljen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846" w:type="dxa"/>
          </w:tcPr>
          <w:p w14:paraId="01AFD4AA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Metoda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zbiranja</w:t>
            </w:r>
            <w:proofErr w:type="spellEnd"/>
          </w:p>
        </w:tc>
        <w:tc>
          <w:tcPr>
            <w:tcW w:w="1847" w:type="dxa"/>
          </w:tcPr>
          <w:p w14:paraId="517E22D9" w14:textId="77777777" w:rsidR="00B60A7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Datum </w:t>
            </w:r>
            <w:proofErr w:type="spellStart"/>
            <w:r>
              <w:rPr>
                <w:color w:val="000000"/>
              </w:rPr>
              <w:t>zbiranja</w:t>
            </w:r>
            <w:proofErr w:type="spellEnd"/>
          </w:p>
        </w:tc>
        <w:tc>
          <w:tcPr>
            <w:tcW w:w="1845" w:type="dxa"/>
          </w:tcPr>
          <w:p w14:paraId="6F0BB54D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Opombe</w:t>
            </w:r>
            <w:proofErr w:type="spellEnd"/>
          </w:p>
        </w:tc>
      </w:tr>
      <w:tr w:rsidR="00B60A74" w14:paraId="5E047164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72C56323" w14:textId="77777777" w:rsidR="00B60A74" w:rsidRDefault="00000000">
            <w:pPr>
              <w:spacing w:after="160" w:line="259" w:lineRule="auto"/>
            </w:pPr>
            <w:proofErr w:type="spellStart"/>
            <w:r>
              <w:t>Kopirni</w:t>
            </w:r>
            <w:proofErr w:type="spellEnd"/>
            <w:r>
              <w:t xml:space="preserve"> </w:t>
            </w:r>
            <w:proofErr w:type="spellStart"/>
            <w:r>
              <w:t>papir</w:t>
            </w:r>
            <w:proofErr w:type="spellEnd"/>
          </w:p>
        </w:tc>
        <w:tc>
          <w:tcPr>
            <w:tcW w:w="1470" w:type="dxa"/>
          </w:tcPr>
          <w:p w14:paraId="19791A45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55F199C3" w14:textId="77777777" w:rsidR="00B60A74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npr</w:t>
            </w:r>
            <w:proofErr w:type="spellEnd"/>
            <w:r>
              <w:t xml:space="preserve">. </w:t>
            </w:r>
            <w:proofErr w:type="spellStart"/>
            <w:r>
              <w:t>anketa</w:t>
            </w:r>
            <w:proofErr w:type="spellEnd"/>
          </w:p>
        </w:tc>
        <w:tc>
          <w:tcPr>
            <w:tcW w:w="1847" w:type="dxa"/>
          </w:tcPr>
          <w:p w14:paraId="30A4BFBB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3B5C465F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0A74" w14:paraId="607FA641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B7F0316" w14:textId="77777777" w:rsidR="00B60A74" w:rsidRDefault="00000000">
            <w:pPr>
              <w:spacing w:after="160" w:line="259" w:lineRule="auto"/>
            </w:pPr>
            <w:proofErr w:type="spellStart"/>
            <w:r>
              <w:t>Čistilna</w:t>
            </w:r>
            <w:proofErr w:type="spellEnd"/>
            <w:r>
              <w:t xml:space="preserve"> </w:t>
            </w:r>
            <w:proofErr w:type="spellStart"/>
            <w:r>
              <w:t>sredstva</w:t>
            </w:r>
            <w:proofErr w:type="spellEnd"/>
          </w:p>
        </w:tc>
        <w:tc>
          <w:tcPr>
            <w:tcW w:w="1470" w:type="dxa"/>
          </w:tcPr>
          <w:p w14:paraId="02A64334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3F6CDE0F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4E8FB9D2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7AD88BFF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0A74" w14:paraId="70479D05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1C19E5C1" w14:textId="77777777" w:rsidR="00B60A74" w:rsidRDefault="00000000">
            <w:pPr>
              <w:spacing w:after="160" w:line="259" w:lineRule="auto"/>
            </w:pPr>
            <w:r>
              <w:t>Catering</w:t>
            </w:r>
          </w:p>
        </w:tc>
        <w:tc>
          <w:tcPr>
            <w:tcW w:w="1470" w:type="dxa"/>
          </w:tcPr>
          <w:p w14:paraId="288FE44C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33360084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39BE97AD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5FCDABE0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0A74" w14:paraId="19A875C2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065FB132" w14:textId="77777777" w:rsidR="00B60A74" w:rsidRDefault="00000000">
            <w:pPr>
              <w:spacing w:after="160" w:line="259" w:lineRule="auto"/>
            </w:pPr>
            <w:proofErr w:type="spellStart"/>
            <w:r>
              <w:t>Darila</w:t>
            </w:r>
            <w:proofErr w:type="spellEnd"/>
          </w:p>
        </w:tc>
        <w:tc>
          <w:tcPr>
            <w:tcW w:w="1470" w:type="dxa"/>
          </w:tcPr>
          <w:p w14:paraId="201D7FB1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26B86971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0BB1DA1D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410937A4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0A74" w14:paraId="0BB38049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EBA4B85" w14:textId="77777777" w:rsidR="00B60A74" w:rsidRDefault="00000000">
            <w:r>
              <w:t>…</w:t>
            </w:r>
          </w:p>
        </w:tc>
        <w:tc>
          <w:tcPr>
            <w:tcW w:w="1470" w:type="dxa"/>
          </w:tcPr>
          <w:p w14:paraId="7BF0286C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474BA1DB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3B8D3AAE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3411032C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0A74" w14:paraId="4EB7AE40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004D2712" w14:textId="77777777" w:rsidR="00B60A74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lahko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spremenite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in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tukaj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vnesete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dodatne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</w:p>
        </w:tc>
        <w:tc>
          <w:tcPr>
            <w:tcW w:w="1470" w:type="dxa"/>
          </w:tcPr>
          <w:p w14:paraId="2AE09A02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0581089C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42340E48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6214B02E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7A4A969" w14:textId="77777777" w:rsidR="00B60A74" w:rsidRDefault="00B60A74"/>
    <w:p w14:paraId="03040B06" w14:textId="77777777" w:rsidR="00B60A74" w:rsidRDefault="00000000">
      <w:r>
        <w:br w:type="page"/>
      </w:r>
    </w:p>
    <w:p w14:paraId="4D278B9E" w14:textId="77777777" w:rsidR="00B60A74" w:rsidRPr="00B36BA4" w:rsidRDefault="00000000" w:rsidP="00B36BA4">
      <w:pPr>
        <w:pStyle w:val="berschrift1"/>
      </w:pPr>
      <w:bookmarkStart w:id="4" w:name="_Toc228370287"/>
      <w:proofErr w:type="spellStart"/>
      <w:r w:rsidRPr="00B36BA4">
        <w:lastRenderedPageBreak/>
        <w:t>Prihranki</w:t>
      </w:r>
      <w:proofErr w:type="spellEnd"/>
      <w:r w:rsidRPr="00B36BA4">
        <w:t xml:space="preserve"> </w:t>
      </w:r>
      <w:proofErr w:type="spellStart"/>
      <w:r w:rsidRPr="00B36BA4">
        <w:t>stroškov</w:t>
      </w:r>
      <w:proofErr w:type="spellEnd"/>
      <w:r w:rsidRPr="00B36BA4">
        <w:t xml:space="preserve">, </w:t>
      </w:r>
      <w:proofErr w:type="spellStart"/>
      <w:r w:rsidRPr="00B36BA4">
        <w:t>večja</w:t>
      </w:r>
      <w:proofErr w:type="spellEnd"/>
      <w:r w:rsidRPr="00B36BA4">
        <w:t xml:space="preserve"> </w:t>
      </w:r>
      <w:proofErr w:type="spellStart"/>
      <w:r w:rsidRPr="00B36BA4">
        <w:t>učinkovitost</w:t>
      </w:r>
      <w:proofErr w:type="spellEnd"/>
      <w:r w:rsidRPr="00B36BA4">
        <w:t xml:space="preserve">, </w:t>
      </w:r>
      <w:proofErr w:type="spellStart"/>
      <w:r w:rsidRPr="00B36BA4">
        <w:t>trajnostni</w:t>
      </w:r>
      <w:proofErr w:type="spellEnd"/>
      <w:r w:rsidRPr="00B36BA4">
        <w:t xml:space="preserve"> </w:t>
      </w:r>
      <w:proofErr w:type="spellStart"/>
      <w:r w:rsidRPr="00B36BA4">
        <w:t>rezultati</w:t>
      </w:r>
      <w:bookmarkEnd w:id="4"/>
      <w:proofErr w:type="spellEnd"/>
    </w:p>
    <w:p w14:paraId="01240D36" w14:textId="77777777" w:rsidR="00B60A74" w:rsidRDefault="00000000">
      <w:proofErr w:type="spellStart"/>
      <w:r>
        <w:t>Navedite</w:t>
      </w:r>
      <w:proofErr w:type="spellEnd"/>
      <w:r>
        <w:t xml:space="preserve"> </w:t>
      </w:r>
      <w:proofErr w:type="spellStart"/>
      <w:r>
        <w:t>blago</w:t>
      </w:r>
      <w:proofErr w:type="spellEnd"/>
      <w:r>
        <w:t xml:space="preserve"> in </w:t>
      </w:r>
      <w:proofErr w:type="spellStart"/>
      <w:r>
        <w:t>storitve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skupnega</w:t>
      </w:r>
      <w:proofErr w:type="spellEnd"/>
      <w:r>
        <w:t xml:space="preserve"> </w:t>
      </w:r>
      <w:proofErr w:type="spellStart"/>
      <w:r>
        <w:t>javnega</w:t>
      </w:r>
      <w:proofErr w:type="spellEnd"/>
      <w:r>
        <w:t xml:space="preserve"> </w:t>
      </w:r>
      <w:proofErr w:type="spellStart"/>
      <w:r>
        <w:t>naročanja</w:t>
      </w:r>
      <w:proofErr w:type="spellEnd"/>
      <w:r>
        <w:t xml:space="preserve"> ter </w:t>
      </w:r>
      <w:proofErr w:type="spellStart"/>
      <w:r>
        <w:t>pripadajoče</w:t>
      </w:r>
      <w:proofErr w:type="spellEnd"/>
      <w:r>
        <w:t xml:space="preserve"> </w:t>
      </w:r>
      <w:proofErr w:type="spellStart"/>
      <w:r>
        <w:t>prihranke</w:t>
      </w:r>
      <w:proofErr w:type="spellEnd"/>
      <w:r>
        <w:t xml:space="preserve"> </w:t>
      </w:r>
      <w:proofErr w:type="spellStart"/>
      <w:r>
        <w:t>stroškov</w:t>
      </w:r>
      <w:proofErr w:type="spellEnd"/>
      <w:r>
        <w:t xml:space="preserve"> in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>.</w:t>
      </w:r>
    </w:p>
    <w:tbl>
      <w:tblPr>
        <w:tblStyle w:val="af1"/>
        <w:tblW w:w="9493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1560"/>
      </w:tblGrid>
      <w:tr w:rsidR="00B60A74" w14:paraId="42DE6554" w14:textId="77777777" w:rsidTr="00B60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F1B8ECE" w14:textId="77777777" w:rsidR="00B60A7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Izdelek</w:t>
            </w:r>
            <w:proofErr w:type="spellEnd"/>
          </w:p>
        </w:tc>
        <w:tc>
          <w:tcPr>
            <w:tcW w:w="2126" w:type="dxa"/>
          </w:tcPr>
          <w:p w14:paraId="3F426BE6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Prihranek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stroškov</w:t>
            </w:r>
            <w:proofErr w:type="spellEnd"/>
            <w:r>
              <w:rPr>
                <w:color w:val="000000"/>
              </w:rPr>
              <w:t xml:space="preserve"> (v </w:t>
            </w:r>
            <w:proofErr w:type="spellStart"/>
            <w:r>
              <w:rPr>
                <w:color w:val="000000"/>
              </w:rPr>
              <w:t>primerjavi</w:t>
            </w:r>
            <w:proofErr w:type="spellEnd"/>
            <w:r>
              <w:rPr>
                <w:color w:val="000000"/>
              </w:rPr>
              <w:t xml:space="preserve"> z </w:t>
            </w:r>
            <w:proofErr w:type="spellStart"/>
            <w:r>
              <w:rPr>
                <w:color w:val="000000"/>
              </w:rPr>
              <w:t>individualnim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naročanjem</w:t>
            </w:r>
            <w:proofErr w:type="spellEnd"/>
            <w:r>
              <w:rPr>
                <w:color w:val="000000"/>
              </w:rPr>
              <w:t xml:space="preserve">)  </w:t>
            </w:r>
          </w:p>
        </w:tc>
        <w:tc>
          <w:tcPr>
            <w:tcW w:w="2126" w:type="dxa"/>
          </w:tcPr>
          <w:p w14:paraId="72322D8B" w14:textId="77777777" w:rsidR="00B60A7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Večja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učinkovitost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npr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prihranjen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čas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osebja</w:t>
            </w:r>
            <w:proofErr w:type="spellEnd"/>
            <w:r>
              <w:rPr>
                <w:color w:val="000000"/>
                <w:vertAlign w:val="superscript"/>
              </w:rPr>
              <w:footnoteReference w:id="1"/>
            </w:r>
            <w:r>
              <w:rPr>
                <w:color w:val="000000"/>
              </w:rPr>
              <w:t>)</w:t>
            </w:r>
          </w:p>
        </w:tc>
        <w:tc>
          <w:tcPr>
            <w:tcW w:w="1560" w:type="dxa"/>
          </w:tcPr>
          <w:p w14:paraId="0A0A2948" w14:textId="77777777" w:rsidR="00B60A7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Opombe</w:t>
            </w:r>
            <w:proofErr w:type="spellEnd"/>
          </w:p>
        </w:tc>
      </w:tr>
      <w:tr w:rsidR="00B60A74" w14:paraId="7029A59C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8E22DDE" w14:textId="77777777" w:rsidR="00B60A7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t>Kopirni</w:t>
            </w:r>
            <w:proofErr w:type="spellEnd"/>
            <w:r>
              <w:t xml:space="preserve"> </w:t>
            </w:r>
            <w:proofErr w:type="spellStart"/>
            <w:r>
              <w:t>papir</w:t>
            </w:r>
            <w:proofErr w:type="spellEnd"/>
          </w:p>
        </w:tc>
        <w:tc>
          <w:tcPr>
            <w:tcW w:w="2126" w:type="dxa"/>
          </w:tcPr>
          <w:p w14:paraId="48067C22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3BD50010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75704C3D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0A74" w14:paraId="462E59C8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8C34FA1" w14:textId="77777777" w:rsidR="00B60A74" w:rsidRDefault="00000000">
            <w:pPr>
              <w:spacing w:after="160" w:line="259" w:lineRule="auto"/>
            </w:pPr>
            <w:proofErr w:type="spellStart"/>
            <w:r>
              <w:t>Čistilna</w:t>
            </w:r>
            <w:proofErr w:type="spellEnd"/>
            <w:r>
              <w:t xml:space="preserve"> </w:t>
            </w:r>
            <w:proofErr w:type="spellStart"/>
            <w:r>
              <w:t>sredstva</w:t>
            </w:r>
            <w:proofErr w:type="spellEnd"/>
          </w:p>
        </w:tc>
        <w:tc>
          <w:tcPr>
            <w:tcW w:w="2126" w:type="dxa"/>
          </w:tcPr>
          <w:p w14:paraId="47D29400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7484ACE6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20E9D8C9" w14:textId="77777777" w:rsidR="00B60A74" w:rsidRDefault="00B60A7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0A74" w14:paraId="5601EB62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B37216C" w14:textId="77777777" w:rsidR="00B60A74" w:rsidRDefault="00000000">
            <w:r>
              <w:t>Catering</w:t>
            </w:r>
          </w:p>
        </w:tc>
        <w:tc>
          <w:tcPr>
            <w:tcW w:w="2126" w:type="dxa"/>
          </w:tcPr>
          <w:p w14:paraId="0D0A2F4A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5AC4D185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4BA6B887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B60A74" w14:paraId="22B9001B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2AFEE5D" w14:textId="77777777" w:rsidR="00B60A74" w:rsidRDefault="00000000">
            <w:proofErr w:type="spellStart"/>
            <w:r>
              <w:t>Darila</w:t>
            </w:r>
            <w:proofErr w:type="spellEnd"/>
          </w:p>
        </w:tc>
        <w:tc>
          <w:tcPr>
            <w:tcW w:w="2126" w:type="dxa"/>
          </w:tcPr>
          <w:p w14:paraId="52581E81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99727F6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E4CDD3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B60A74" w14:paraId="1B750569" w14:textId="77777777" w:rsidTr="00B60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E45C73A" w14:textId="77777777" w:rsidR="00B60A74" w:rsidRDefault="00000000">
            <w:r>
              <w:t>…</w:t>
            </w:r>
          </w:p>
        </w:tc>
        <w:tc>
          <w:tcPr>
            <w:tcW w:w="2126" w:type="dxa"/>
          </w:tcPr>
          <w:p w14:paraId="45F8D77C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766F7A99" w14:textId="77777777" w:rsidR="00B60A74" w:rsidRDefault="00B60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2DBF3585" w14:textId="77777777" w:rsidR="00B60A74" w:rsidRDefault="00B60A7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0A74" w14:paraId="66EC279A" w14:textId="77777777" w:rsidTr="00B60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35D5BAB" w14:textId="77777777" w:rsidR="00B60A74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lahko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spremenite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in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tukaj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vnesete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dodatne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izdelke</w:t>
            </w:r>
            <w:proofErr w:type="spellEnd"/>
          </w:p>
        </w:tc>
        <w:tc>
          <w:tcPr>
            <w:tcW w:w="2126" w:type="dxa"/>
          </w:tcPr>
          <w:p w14:paraId="5F9296BF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5ADFF52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4F28AFC6" w14:textId="77777777" w:rsidR="00B60A74" w:rsidRDefault="00B60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B835A3" w14:textId="77777777" w:rsidR="00B60A74" w:rsidRDefault="00B60A74"/>
    <w:p w14:paraId="11EE56E7" w14:textId="77777777" w:rsidR="00B60A74" w:rsidRDefault="00000000">
      <w:r>
        <w:br w:type="page"/>
      </w:r>
    </w:p>
    <w:p w14:paraId="7F88A798" w14:textId="77777777" w:rsidR="00B60A74" w:rsidRPr="00B36BA4" w:rsidRDefault="00000000" w:rsidP="00B36BA4">
      <w:pPr>
        <w:pStyle w:val="berschrift1"/>
      </w:pPr>
      <w:bookmarkStart w:id="5" w:name="_Toc228370288"/>
      <w:proofErr w:type="spellStart"/>
      <w:r w:rsidRPr="00B36BA4">
        <w:lastRenderedPageBreak/>
        <w:t>Pridobljene</w:t>
      </w:r>
      <w:proofErr w:type="spellEnd"/>
      <w:r w:rsidRPr="00B36BA4">
        <w:t xml:space="preserve"> </w:t>
      </w:r>
      <w:proofErr w:type="spellStart"/>
      <w:r w:rsidRPr="00B36BA4">
        <w:t>izkušnje</w:t>
      </w:r>
      <w:bookmarkEnd w:id="5"/>
      <w:proofErr w:type="spellEnd"/>
    </w:p>
    <w:p w14:paraId="38925D97" w14:textId="77777777" w:rsidR="00B60A74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Tukaj</w:t>
      </w:r>
      <w:proofErr w:type="spellEnd"/>
      <w:r>
        <w:t xml:space="preserve"> </w:t>
      </w:r>
      <w:proofErr w:type="spellStart"/>
      <w:r>
        <w:t>opišite</w:t>
      </w:r>
      <w:proofErr w:type="spellEnd"/>
      <w:r>
        <w:t xml:space="preserve"> </w:t>
      </w:r>
      <w:proofErr w:type="spellStart"/>
      <w:r>
        <w:t>pridobljene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, </w:t>
      </w:r>
      <w:proofErr w:type="spellStart"/>
      <w:r>
        <w:t>izzive</w:t>
      </w:r>
      <w:proofErr w:type="spellEnd"/>
      <w:r>
        <w:t xml:space="preserve"> in </w:t>
      </w:r>
      <w:proofErr w:type="spellStart"/>
      <w:r>
        <w:t>ukrepe</w:t>
      </w:r>
      <w:proofErr w:type="spellEnd"/>
      <w:r>
        <w:t xml:space="preserve"> za </w:t>
      </w:r>
      <w:proofErr w:type="spellStart"/>
      <w:r>
        <w:t>izboljšanje</w:t>
      </w:r>
      <w:proofErr w:type="spellEnd"/>
      <w:r>
        <w:t xml:space="preserve">. </w:t>
      </w:r>
    </w:p>
    <w:p w14:paraId="621D4EEF" w14:textId="77777777" w:rsidR="00B60A7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6A01F1" w14:textId="77777777" w:rsidR="00B60A74" w:rsidRDefault="00B60A74">
      <w:pPr>
        <w:pBdr>
          <w:top w:val="nil"/>
          <w:left w:val="nil"/>
          <w:bottom w:val="nil"/>
          <w:right w:val="nil"/>
          <w:between w:val="nil"/>
        </w:pBdr>
      </w:pPr>
    </w:p>
    <w:p w14:paraId="12D9293C" w14:textId="77777777" w:rsidR="00B60A74" w:rsidRPr="00B36BA4" w:rsidRDefault="00000000" w:rsidP="00B36BA4">
      <w:pPr>
        <w:pStyle w:val="berschrift1"/>
      </w:pPr>
      <w:bookmarkStart w:id="6" w:name="_Toc228370289"/>
      <w:proofErr w:type="spellStart"/>
      <w:r w:rsidRPr="00B36BA4">
        <w:t>Povzetek</w:t>
      </w:r>
      <w:proofErr w:type="spellEnd"/>
      <w:r w:rsidRPr="00B36BA4">
        <w:t xml:space="preserve"> in </w:t>
      </w:r>
      <w:proofErr w:type="spellStart"/>
      <w:r w:rsidRPr="00B36BA4">
        <w:t>priporočila</w:t>
      </w:r>
      <w:bookmarkEnd w:id="6"/>
      <w:proofErr w:type="spellEnd"/>
    </w:p>
    <w:p w14:paraId="300F9C7E" w14:textId="77777777" w:rsidR="00B60A74" w:rsidRDefault="00000000">
      <w:proofErr w:type="spellStart"/>
      <w:r>
        <w:t>Podajte</w:t>
      </w:r>
      <w:proofErr w:type="spellEnd"/>
      <w:r>
        <w:t xml:space="preserve"> </w:t>
      </w:r>
      <w:proofErr w:type="spellStart"/>
      <w:r>
        <w:t>povzetek</w:t>
      </w:r>
      <w:proofErr w:type="spellEnd"/>
      <w:r>
        <w:t xml:space="preserve"> </w:t>
      </w:r>
      <w:proofErr w:type="spellStart"/>
      <w:r>
        <w:t>splošnega</w:t>
      </w:r>
      <w:proofErr w:type="spellEnd"/>
      <w:r>
        <w:t xml:space="preserve"> </w:t>
      </w:r>
      <w:proofErr w:type="spellStart"/>
      <w:r>
        <w:t>napredka</w:t>
      </w:r>
      <w:proofErr w:type="spellEnd"/>
      <w:r>
        <w:t xml:space="preserve">,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izzivov</w:t>
      </w:r>
      <w:proofErr w:type="spellEnd"/>
      <w:r>
        <w:t xml:space="preserve"> in </w:t>
      </w:r>
      <w:proofErr w:type="spellStart"/>
      <w:r>
        <w:t>priporočil</w:t>
      </w:r>
      <w:proofErr w:type="spellEnd"/>
      <w:r>
        <w:t xml:space="preserve"> za </w:t>
      </w:r>
      <w:proofErr w:type="spellStart"/>
      <w:r>
        <w:t>izboljšanje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>.</w:t>
      </w:r>
    </w:p>
    <w:p w14:paraId="61F3625E" w14:textId="77777777" w:rsidR="00B60A7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118CC2" w14:textId="77777777" w:rsidR="00B60A74" w:rsidRDefault="00B60A74"/>
    <w:p w14:paraId="2951DBCC" w14:textId="77777777" w:rsidR="00B60A74" w:rsidRPr="00B36BA4" w:rsidRDefault="00000000" w:rsidP="00B36BA4">
      <w:pPr>
        <w:pStyle w:val="berschrift1"/>
      </w:pPr>
      <w:bookmarkStart w:id="7" w:name="_Toc228370290"/>
      <w:proofErr w:type="spellStart"/>
      <w:r w:rsidRPr="00B36BA4">
        <w:t>Priloge</w:t>
      </w:r>
      <w:proofErr w:type="spellEnd"/>
      <w:r w:rsidRPr="00B36BA4">
        <w:t xml:space="preserve"> in </w:t>
      </w:r>
      <w:proofErr w:type="spellStart"/>
      <w:r w:rsidRPr="00B36BA4">
        <w:t>podporni</w:t>
      </w:r>
      <w:proofErr w:type="spellEnd"/>
      <w:r w:rsidRPr="00B36BA4">
        <w:t xml:space="preserve"> </w:t>
      </w:r>
      <w:proofErr w:type="spellStart"/>
      <w:r w:rsidRPr="00B36BA4">
        <w:t>dokumenti</w:t>
      </w:r>
      <w:bookmarkEnd w:id="7"/>
      <w:proofErr w:type="spellEnd"/>
    </w:p>
    <w:p w14:paraId="4469FB79" w14:textId="62B297DD" w:rsidR="00B60A74" w:rsidRDefault="00000000">
      <w:proofErr w:type="spellStart"/>
      <w:r>
        <w:t>Vključite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ustrezne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. </w:t>
      </w:r>
    </w:p>
    <w:p w14:paraId="30E12D0C" w14:textId="7878E7E0" w:rsidR="00B60A74" w:rsidRDefault="00947855">
      <w:r>
        <w:rPr>
          <w:noProof/>
        </w:rPr>
        <w:drawing>
          <wp:anchor distT="0" distB="0" distL="114300" distR="114300" simplePos="0" relativeHeight="251658240" behindDoc="1" locked="0" layoutInCell="1" allowOverlap="1" wp14:anchorId="65424C78" wp14:editId="59D47290">
            <wp:simplePos x="0" y="0"/>
            <wp:positionH relativeFrom="column">
              <wp:posOffset>-85090</wp:posOffset>
            </wp:positionH>
            <wp:positionV relativeFrom="paragraph">
              <wp:posOffset>2693670</wp:posOffset>
            </wp:positionV>
            <wp:extent cx="3515995" cy="1406525"/>
            <wp:effectExtent l="0" t="0" r="1905" b="3175"/>
            <wp:wrapTight wrapText="bothSides">
              <wp:wrapPolygon edited="0">
                <wp:start x="0" y="0"/>
                <wp:lineTo x="0" y="21454"/>
                <wp:lineTo x="21534" y="21454"/>
                <wp:lineTo x="21534" y="0"/>
                <wp:lineTo x="0" y="0"/>
              </wp:wrapPolygon>
            </wp:wrapTight>
            <wp:docPr id="18045029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02979" name="Grafik 18045029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0A74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C3704" w14:textId="77777777" w:rsidR="00205F81" w:rsidRDefault="00205F81">
      <w:pPr>
        <w:spacing w:after="0" w:line="240" w:lineRule="auto"/>
      </w:pPr>
      <w:r>
        <w:separator/>
      </w:r>
    </w:p>
  </w:endnote>
  <w:endnote w:type="continuationSeparator" w:id="0">
    <w:p w14:paraId="7FE702CA" w14:textId="77777777" w:rsidR="00205F81" w:rsidRDefault="002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C9B6B1C-BB3D-054E-83D8-8AEBEEDC1340}"/>
    <w:embedBold r:id="rId2" w:fontKey="{088A9CE0-B92F-3540-A075-5278595E0130}"/>
    <w:embedItalic r:id="rId3" w:fontKey="{E0934680-9F28-B14E-B041-8AB3BEB12A68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4" w:fontKey="{B77B70E1-34BD-DC46-BE59-2EBA0AAB7A84}"/>
    <w:embedBold r:id="rId5" w:fontKey="{0ECBAA18-7FC9-C447-99DD-6EB8DC9CCF03}"/>
  </w:font>
  <w:font w:name="Play">
    <w:altName w:val="Calibri"/>
    <w:panose1 w:val="020B0604020202020204"/>
    <w:charset w:val="00"/>
    <w:family w:val="auto"/>
    <w:pitch w:val="default"/>
    <w:embedRegular r:id="rId6" w:fontKey="{DEC4CF90-5BA2-1D40-B522-A30720BDAAB0}"/>
    <w:embedBold r:id="rId7" w:fontKey="{EA1A712A-587F-EE47-9112-D0B4A9C04F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B9A3805-EC57-1544-9480-A3BAD109CB3B}"/>
    <w:embedBold r:id="rId9" w:fontKey="{4E173F81-E19C-A74E-94D1-D12D5CD638E1}"/>
    <w:embedItalic r:id="rId10" w:fontKey="{CF4BB03E-CBD4-E943-8967-37DCD9DF0F5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7AC9FF5-BFD4-5649-8723-0883400F409B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2" w:fontKey="{972A58D3-344D-8D4A-8779-67BC28F6AD46}"/>
    <w:embedItalic r:id="rId13" w:fontKey="{67AD5C78-AFAC-4B4D-9275-8072C0376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70897" w14:textId="76961EB3" w:rsidR="00B60A74" w:rsidRDefault="00B60A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0CC36" w14:textId="77777777" w:rsidR="00205F81" w:rsidRDefault="00205F81">
      <w:pPr>
        <w:spacing w:after="0" w:line="240" w:lineRule="auto"/>
      </w:pPr>
      <w:r>
        <w:separator/>
      </w:r>
    </w:p>
  </w:footnote>
  <w:footnote w:type="continuationSeparator" w:id="0">
    <w:p w14:paraId="04829BEB" w14:textId="77777777" w:rsidR="00205F81" w:rsidRDefault="00205F81">
      <w:pPr>
        <w:spacing w:after="0" w:line="240" w:lineRule="auto"/>
      </w:pPr>
      <w:r>
        <w:continuationSeparator/>
      </w:r>
    </w:p>
  </w:footnote>
  <w:footnote w:id="1">
    <w:p w14:paraId="1C4F4D3F" w14:textId="77777777" w:rsidR="00B60A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Izmerite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skupno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število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ur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porabljenih</w:t>
      </w:r>
      <w:proofErr w:type="spellEnd"/>
      <w:r>
        <w:rPr>
          <w:color w:val="000000"/>
          <w:sz w:val="20"/>
          <w:szCs w:val="20"/>
        </w:rPr>
        <w:t xml:space="preserve"> za </w:t>
      </w:r>
      <w:proofErr w:type="spellStart"/>
      <w:r>
        <w:rPr>
          <w:color w:val="000000"/>
          <w:sz w:val="20"/>
          <w:szCs w:val="20"/>
        </w:rPr>
        <w:t>dejavnosti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javnega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naročanja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priprava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razpisa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usklajevanje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komunikacija</w:t>
      </w:r>
      <w:proofErr w:type="spellEnd"/>
      <w:r>
        <w:rPr>
          <w:color w:val="000000"/>
          <w:sz w:val="20"/>
          <w:szCs w:val="20"/>
        </w:rPr>
        <w:t xml:space="preserve"> z </w:t>
      </w:r>
      <w:proofErr w:type="spellStart"/>
      <w:r>
        <w:rPr>
          <w:color w:val="000000"/>
          <w:sz w:val="20"/>
          <w:szCs w:val="20"/>
        </w:rPr>
        <w:t>dobavitelji</w:t>
      </w:r>
      <w:proofErr w:type="spellEnd"/>
      <w:r>
        <w:rPr>
          <w:color w:val="000000"/>
          <w:sz w:val="20"/>
          <w:szCs w:val="20"/>
        </w:rPr>
        <w:t xml:space="preserve">) </w:t>
      </w:r>
      <w:proofErr w:type="spellStart"/>
      <w:r>
        <w:rPr>
          <w:color w:val="000000"/>
          <w:sz w:val="20"/>
          <w:szCs w:val="20"/>
        </w:rPr>
        <w:t>pri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skupnem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javnem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naročanju</w:t>
      </w:r>
      <w:proofErr w:type="spellEnd"/>
      <w:r>
        <w:rPr>
          <w:color w:val="000000"/>
          <w:sz w:val="20"/>
          <w:szCs w:val="20"/>
        </w:rPr>
        <w:t xml:space="preserve"> v </w:t>
      </w:r>
      <w:proofErr w:type="spellStart"/>
      <w:r>
        <w:rPr>
          <w:color w:val="000000"/>
          <w:sz w:val="20"/>
          <w:szCs w:val="20"/>
        </w:rPr>
        <w:t>primerjavi</w:t>
      </w:r>
      <w:proofErr w:type="spellEnd"/>
      <w:r>
        <w:rPr>
          <w:color w:val="000000"/>
          <w:sz w:val="20"/>
          <w:szCs w:val="20"/>
        </w:rPr>
        <w:t xml:space="preserve"> s </w:t>
      </w:r>
      <w:proofErr w:type="spellStart"/>
      <w:r>
        <w:rPr>
          <w:color w:val="000000"/>
          <w:sz w:val="20"/>
          <w:szCs w:val="20"/>
        </w:rPr>
        <w:t>tem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če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vsaka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občina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naročala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individualno</w:t>
      </w:r>
      <w:proofErr w:type="spellEnd"/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82D99" w14:textId="77777777" w:rsidR="00B60A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A5441D" wp14:editId="5032D54A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32B95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0960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A74"/>
    <w:rsid w:val="00205F81"/>
    <w:rsid w:val="00403CB0"/>
    <w:rsid w:val="00947855"/>
    <w:rsid w:val="00B36BA4"/>
    <w:rsid w:val="00B60A74"/>
    <w:rsid w:val="00C47A23"/>
    <w:rsid w:val="00CF282D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6467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00B36BA4"/>
    <w:pPr>
      <w:keepNext/>
      <w:keepLines/>
      <w:spacing w:before="360" w:after="80"/>
      <w:outlineLvl w:val="0"/>
    </w:pPr>
    <w:rPr>
      <w:rFonts w:ascii="Aptos Serif" w:eastAsia="Play" w:hAnsi="Aptos Serif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Verzeichnis2">
    <w:name w:val="toc 2"/>
    <w:autoRedefine/>
    <w:uiPriority w:val="39"/>
    <w:unhideWhenUsed/>
    <w:rsid w:val="002861B6"/>
    <w:pPr>
      <w:spacing w:after="0"/>
    </w:pPr>
    <w:rPr>
      <w:rFonts w:asciiTheme="minorHAnsi" w:hAnsiTheme="minorHAnsi"/>
      <w:b/>
      <w:bCs/>
      <w:smallCaps/>
    </w:r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Funotentext">
    <w:name w:val="footnote text"/>
    <w:link w:val="FunotentextZchn"/>
    <w:uiPriority w:val="99"/>
    <w:semiHidden/>
    <w:unhideWhenUsed/>
    <w:rsid w:val="003979B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79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979B1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</w:rPr>
      <w:tblPr/>
      <w:tcPr>
        <w:tcBorders>
          <w:top w:val="single" w:sz="4" w:space="0" w:color="0F9E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</w:rPr>
      <w:tblPr/>
      <w:tcPr>
        <w:tcBorders>
          <w:top w:val="single" w:sz="4" w:space="0" w:color="E9713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  <w:smallCaps/>
    </w:rPr>
  </w:style>
  <w:style w:type="paragraph" w:styleId="Verzeichnis4">
    <w:name w:val="toc 4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CF282D"/>
    <w:pPr>
      <w:spacing w:after="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/X1hbrLc6/jPM0UIVgl8JPaMg==">CgMxLjAyDmgueDR4cmUycTRmOGIyMg5oLmRraWxxZGxsODB2YjIOaC5yemh6eDY5OGtxYTkyDmguMXdkdXdocDQ5OGkzMg5oLjdqNmUycXRxOTZwYzIOaC5mY2EzYnp5dTJwNmsyDmguNWRoZTVoeHk0em9kMg5oLmQyc3c3MWZ6d2g3ajgAciExZGFCTDhodUoyaTZQZElyVFNDQmw4U0dDNlNOanpybmE=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07BFD1-9971-F548-8CC3-40A936F0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557</Words>
  <Characters>3946</Characters>
  <Application>Microsoft Office Word</Application>
  <DocSecurity>0</DocSecurity>
  <Lines>74</Lines>
  <Paragraphs>23</Paragraphs>
  <ScaleCrop>false</ScaleCrop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6</cp:revision>
  <dcterms:created xsi:type="dcterms:W3CDTF">2026-03-15T15:08:00Z</dcterms:created>
  <dcterms:modified xsi:type="dcterms:W3CDTF">2026-04-29T13:51:00Z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